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78" w:rsidRDefault="00E75378" w:rsidP="00E75378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Ягоднинского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E75378" w:rsidRDefault="00E75378" w:rsidP="00E75378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Финансовый орган</w:t>
      </w:r>
    </w:p>
    <w:p w:rsidR="00E75378" w:rsidRDefault="00E75378" w:rsidP="00E75378">
      <w:pPr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Приказ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9"/>
        <w:gridCol w:w="2212"/>
        <w:gridCol w:w="3449"/>
      </w:tblGrid>
      <w:tr w:rsidR="00E75378" w:rsidTr="00E75378">
        <w:tc>
          <w:tcPr>
            <w:tcW w:w="3697" w:type="dxa"/>
            <w:hideMark/>
          </w:tcPr>
          <w:p w:rsidR="00E75378" w:rsidRDefault="00E7537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«</w:t>
            </w:r>
            <w:r w:rsidR="00A17711">
              <w:rPr>
                <w:rFonts w:ascii="Arial" w:hAnsi="Arial" w:cs="Arial"/>
                <w:bCs/>
              </w:rPr>
              <w:t>14</w:t>
            </w:r>
            <w:r>
              <w:rPr>
                <w:rFonts w:ascii="Arial" w:hAnsi="Arial" w:cs="Arial"/>
                <w:bCs/>
              </w:rPr>
              <w:t xml:space="preserve">» </w:t>
            </w:r>
            <w:r w:rsidR="00A17711">
              <w:rPr>
                <w:rFonts w:ascii="Arial" w:hAnsi="Arial" w:cs="Arial"/>
                <w:bCs/>
              </w:rPr>
              <w:t xml:space="preserve">мая </w:t>
            </w:r>
            <w:r>
              <w:rPr>
                <w:rFonts w:ascii="Arial" w:hAnsi="Arial" w:cs="Arial"/>
                <w:bCs/>
              </w:rPr>
              <w:t xml:space="preserve"> 20</w:t>
            </w:r>
            <w:r w:rsidR="00A17711">
              <w:rPr>
                <w:rFonts w:ascii="Arial" w:hAnsi="Arial" w:cs="Arial"/>
                <w:bCs/>
              </w:rPr>
              <w:t>20 г.</w:t>
            </w:r>
          </w:p>
        </w:tc>
        <w:tc>
          <w:tcPr>
            <w:tcW w:w="2211" w:type="dxa"/>
            <w:hideMark/>
          </w:tcPr>
          <w:p w:rsidR="00E75378" w:rsidRDefault="00E753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п. Ягодное</w:t>
            </w:r>
          </w:p>
          <w:p w:rsidR="00E75378" w:rsidRDefault="00E75378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район</w:t>
            </w:r>
          </w:p>
          <w:p w:rsidR="00E75378" w:rsidRDefault="00E7537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Томской области</w:t>
            </w:r>
          </w:p>
        </w:tc>
        <w:tc>
          <w:tcPr>
            <w:tcW w:w="3448" w:type="dxa"/>
            <w:hideMark/>
          </w:tcPr>
          <w:p w:rsidR="00E75378" w:rsidRDefault="00E75378" w:rsidP="00563FEF">
            <w:pPr>
              <w:spacing w:before="60" w:after="60"/>
              <w:ind w:right="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№</w:t>
            </w:r>
            <w:r w:rsidR="00563FEF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121692" w:rsidRPr="001031AF" w:rsidRDefault="00E75378" w:rsidP="00CF1B30">
      <w:pPr>
        <w:pStyle w:val="a6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121692" w:rsidRPr="001031AF">
        <w:rPr>
          <w:rFonts w:ascii="Arial" w:hAnsi="Arial" w:cs="Arial"/>
          <w:b/>
          <w:sz w:val="24"/>
          <w:szCs w:val="24"/>
        </w:rPr>
        <w:t>Об утверждении Методики планирования бюджетных</w:t>
      </w:r>
      <w:r w:rsidR="00D74699">
        <w:rPr>
          <w:rFonts w:ascii="Arial" w:hAnsi="Arial" w:cs="Arial"/>
          <w:b/>
          <w:sz w:val="24"/>
          <w:szCs w:val="24"/>
        </w:rPr>
        <w:t xml:space="preserve"> ассигнований, предусматривающих</w:t>
      </w:r>
      <w:r w:rsidR="00121692" w:rsidRPr="001031AF">
        <w:rPr>
          <w:rFonts w:ascii="Arial" w:hAnsi="Arial" w:cs="Arial"/>
          <w:b/>
          <w:sz w:val="24"/>
          <w:szCs w:val="24"/>
        </w:rPr>
        <w:t xml:space="preserve"> их разделение на исполнение действующих и принимаемых обязательств бюджета </w:t>
      </w:r>
      <w:r w:rsidR="00D74699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Ягоднинское</w:t>
      </w:r>
      <w:proofErr w:type="spellEnd"/>
      <w:r w:rsidR="00121692" w:rsidRPr="001031AF">
        <w:rPr>
          <w:rFonts w:ascii="Arial" w:hAnsi="Arial" w:cs="Arial"/>
          <w:b/>
          <w:sz w:val="24"/>
          <w:szCs w:val="24"/>
        </w:rPr>
        <w:t xml:space="preserve"> сельско</w:t>
      </w:r>
      <w:r w:rsidR="00D74699">
        <w:rPr>
          <w:rFonts w:ascii="Arial" w:hAnsi="Arial" w:cs="Arial"/>
          <w:b/>
          <w:sz w:val="24"/>
          <w:szCs w:val="24"/>
        </w:rPr>
        <w:t>е</w:t>
      </w:r>
      <w:r w:rsidR="00121692" w:rsidRPr="001031AF">
        <w:rPr>
          <w:rFonts w:ascii="Arial" w:hAnsi="Arial" w:cs="Arial"/>
          <w:b/>
          <w:sz w:val="24"/>
          <w:szCs w:val="24"/>
        </w:rPr>
        <w:t xml:space="preserve"> поселени</w:t>
      </w:r>
      <w:r w:rsidR="00D74699">
        <w:rPr>
          <w:rFonts w:ascii="Arial" w:hAnsi="Arial" w:cs="Arial"/>
          <w:b/>
          <w:sz w:val="24"/>
          <w:szCs w:val="24"/>
        </w:rPr>
        <w:t>е</w:t>
      </w:r>
      <w:r w:rsidR="00CF1B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21692" w:rsidRPr="001031AF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121692" w:rsidRPr="001031AF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121692" w:rsidRDefault="00121692" w:rsidP="00121692">
      <w:pPr>
        <w:pStyle w:val="a6"/>
        <w:rPr>
          <w:rFonts w:cs="Arial"/>
          <w:sz w:val="24"/>
          <w:szCs w:val="24"/>
        </w:rPr>
      </w:pPr>
    </w:p>
    <w:p w:rsidR="00121692" w:rsidRPr="001031AF" w:rsidRDefault="00121692" w:rsidP="00121692">
      <w:pPr>
        <w:suppressAutoHyphens/>
        <w:spacing w:after="0" w:line="240" w:lineRule="auto"/>
        <w:ind w:right="43" w:firstLine="567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В соответствии со статьей 174.2 Бюджетного кодекса Российской Федерации</w:t>
      </w:r>
    </w:p>
    <w:p w:rsidR="00121692" w:rsidRPr="001031AF" w:rsidRDefault="00121692" w:rsidP="00121692">
      <w:pPr>
        <w:suppressAutoHyphens/>
        <w:spacing w:after="0" w:line="240" w:lineRule="auto"/>
        <w:ind w:right="43" w:firstLine="567"/>
        <w:jc w:val="both"/>
        <w:rPr>
          <w:rFonts w:ascii="Arial" w:hAnsi="Arial" w:cs="Arial"/>
          <w:sz w:val="24"/>
          <w:szCs w:val="24"/>
        </w:rPr>
      </w:pPr>
    </w:p>
    <w:p w:rsidR="00121692" w:rsidRPr="00CF1B30" w:rsidRDefault="00087558" w:rsidP="00121692">
      <w:pPr>
        <w:suppressAutoHyphens/>
        <w:spacing w:after="0" w:line="240" w:lineRule="auto"/>
        <w:ind w:right="43" w:firstLine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ПРИКАЗЫВАЮ</w:t>
      </w:r>
      <w:r w:rsidR="00121692" w:rsidRPr="00CF1B30">
        <w:rPr>
          <w:rFonts w:ascii="Arial" w:hAnsi="Arial" w:cs="Arial"/>
          <w:b/>
          <w:bCs/>
          <w:sz w:val="24"/>
          <w:szCs w:val="24"/>
        </w:rPr>
        <w:t>:</w:t>
      </w:r>
    </w:p>
    <w:p w:rsidR="00121692" w:rsidRPr="001031AF" w:rsidRDefault="00121692" w:rsidP="00121692">
      <w:pPr>
        <w:suppressAutoHyphens/>
        <w:spacing w:after="0" w:line="240" w:lineRule="auto"/>
        <w:ind w:firstLine="790"/>
        <w:rPr>
          <w:rFonts w:ascii="Arial" w:hAnsi="Arial" w:cs="Arial"/>
          <w:sz w:val="24"/>
          <w:szCs w:val="24"/>
        </w:rPr>
      </w:pPr>
    </w:p>
    <w:p w:rsidR="00D935E9" w:rsidRPr="00B6462B" w:rsidRDefault="00121692" w:rsidP="00D935E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462B">
        <w:rPr>
          <w:rFonts w:ascii="Arial" w:hAnsi="Arial" w:cs="Arial"/>
          <w:sz w:val="24"/>
          <w:szCs w:val="24"/>
        </w:rPr>
        <w:t xml:space="preserve">Утвердить Методику планирования бюджетных ассигнований, предусматривающую их разделение на исполнение действующих и принимаемых обязательств бюджета </w:t>
      </w:r>
      <w:r w:rsidR="00D74699" w:rsidRPr="00B6462B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Ягоднинское</w:t>
      </w:r>
      <w:proofErr w:type="spellEnd"/>
      <w:r w:rsidRPr="00B6462B">
        <w:rPr>
          <w:rFonts w:ascii="Arial" w:hAnsi="Arial" w:cs="Arial"/>
          <w:sz w:val="24"/>
          <w:szCs w:val="24"/>
        </w:rPr>
        <w:t xml:space="preserve"> сельско</w:t>
      </w:r>
      <w:r w:rsidR="00D74699" w:rsidRPr="00B6462B">
        <w:rPr>
          <w:rFonts w:ascii="Arial" w:hAnsi="Arial" w:cs="Arial"/>
          <w:sz w:val="24"/>
          <w:szCs w:val="24"/>
        </w:rPr>
        <w:t>е</w:t>
      </w:r>
      <w:r w:rsidRPr="00B6462B">
        <w:rPr>
          <w:rFonts w:ascii="Arial" w:hAnsi="Arial" w:cs="Arial"/>
          <w:sz w:val="24"/>
          <w:szCs w:val="24"/>
        </w:rPr>
        <w:t xml:space="preserve"> поселени</w:t>
      </w:r>
      <w:r w:rsidR="00D74699" w:rsidRPr="00B6462B">
        <w:rPr>
          <w:rFonts w:ascii="Arial" w:hAnsi="Arial" w:cs="Arial"/>
          <w:sz w:val="24"/>
          <w:szCs w:val="24"/>
        </w:rPr>
        <w:t>е</w:t>
      </w:r>
      <w:r w:rsidRPr="00B646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62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B6462B">
        <w:rPr>
          <w:rFonts w:ascii="Arial" w:hAnsi="Arial" w:cs="Arial"/>
          <w:sz w:val="24"/>
          <w:szCs w:val="24"/>
        </w:rPr>
        <w:t xml:space="preserve"> района Томской области </w:t>
      </w:r>
      <w:r w:rsidRPr="00B6462B">
        <w:rPr>
          <w:rFonts w:ascii="Arial" w:hAnsi="Arial" w:cs="Arial"/>
          <w:color w:val="000000"/>
          <w:sz w:val="24"/>
          <w:szCs w:val="24"/>
        </w:rPr>
        <w:t>согласно приложению №1</w:t>
      </w:r>
      <w:r w:rsidR="00D935E9" w:rsidRPr="00B6462B">
        <w:rPr>
          <w:rFonts w:ascii="Arial" w:hAnsi="Arial" w:cs="Arial"/>
          <w:color w:val="000000"/>
          <w:sz w:val="24"/>
          <w:szCs w:val="24"/>
        </w:rPr>
        <w:t xml:space="preserve"> к настоящему приказу</w:t>
      </w:r>
      <w:r w:rsidRPr="00B6462B">
        <w:rPr>
          <w:rFonts w:ascii="Arial" w:hAnsi="Arial" w:cs="Arial"/>
          <w:color w:val="000000"/>
          <w:sz w:val="24"/>
          <w:szCs w:val="24"/>
        </w:rPr>
        <w:t>.</w:t>
      </w:r>
    </w:p>
    <w:p w:rsidR="00121692" w:rsidRPr="00B6462B" w:rsidRDefault="00121692" w:rsidP="00CF1B30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6462B">
        <w:rPr>
          <w:rFonts w:ascii="Arial" w:hAnsi="Arial" w:cs="Arial"/>
          <w:sz w:val="24"/>
          <w:szCs w:val="24"/>
        </w:rPr>
        <w:t xml:space="preserve">Утвердить </w:t>
      </w:r>
      <w:r w:rsidR="00D935E9" w:rsidRPr="00B6462B">
        <w:rPr>
          <w:rFonts w:ascii="Arial" w:hAnsi="Arial" w:cs="Arial"/>
          <w:sz w:val="24"/>
          <w:szCs w:val="24"/>
        </w:rPr>
        <w:t xml:space="preserve">Порядок планирования бюджетных ассигнований на очередной финансовый  год или на очередной финансовый  год и плановый период </w:t>
      </w:r>
      <w:r w:rsidRPr="00B6462B">
        <w:rPr>
          <w:rFonts w:ascii="Arial" w:hAnsi="Arial" w:cs="Arial"/>
          <w:sz w:val="24"/>
          <w:szCs w:val="24"/>
        </w:rPr>
        <w:t>согласно приложению №2</w:t>
      </w:r>
      <w:r w:rsidR="00D935E9" w:rsidRPr="00B6462B">
        <w:rPr>
          <w:rFonts w:ascii="Arial" w:hAnsi="Arial" w:cs="Arial"/>
          <w:sz w:val="24"/>
          <w:szCs w:val="24"/>
        </w:rPr>
        <w:t xml:space="preserve"> к настоящему приказу</w:t>
      </w:r>
      <w:r w:rsidRPr="00B6462B">
        <w:rPr>
          <w:rFonts w:ascii="Arial" w:hAnsi="Arial" w:cs="Arial"/>
          <w:sz w:val="24"/>
          <w:szCs w:val="24"/>
        </w:rPr>
        <w:t>.</w:t>
      </w:r>
    </w:p>
    <w:p w:rsidR="008C7F67" w:rsidRPr="00B6462B" w:rsidRDefault="002911E7" w:rsidP="008C7F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462B">
        <w:rPr>
          <w:rFonts w:ascii="Arial" w:hAnsi="Arial" w:cs="Arial"/>
          <w:sz w:val="24"/>
          <w:szCs w:val="24"/>
        </w:rPr>
        <w:t>3</w:t>
      </w:r>
      <w:r w:rsidR="008C7F67" w:rsidRPr="00B6462B">
        <w:rPr>
          <w:rFonts w:ascii="Arial" w:hAnsi="Arial" w:cs="Arial"/>
          <w:sz w:val="24"/>
          <w:szCs w:val="24"/>
        </w:rPr>
        <w:t>. Настоящ</w:t>
      </w:r>
      <w:r w:rsidR="0002559A" w:rsidRPr="00B6462B">
        <w:rPr>
          <w:rFonts w:ascii="Arial" w:hAnsi="Arial" w:cs="Arial"/>
          <w:sz w:val="24"/>
          <w:szCs w:val="24"/>
        </w:rPr>
        <w:t>ий</w:t>
      </w:r>
      <w:r w:rsidR="008C7F67" w:rsidRPr="00B6462B">
        <w:rPr>
          <w:rFonts w:ascii="Arial" w:hAnsi="Arial" w:cs="Arial"/>
          <w:sz w:val="24"/>
          <w:szCs w:val="24"/>
        </w:rPr>
        <w:t xml:space="preserve"> приказ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 w:rsidR="008C7F67" w:rsidRPr="00B6462B">
        <w:rPr>
          <w:rFonts w:ascii="Arial" w:hAnsi="Arial" w:cs="Arial"/>
          <w:sz w:val="24"/>
          <w:szCs w:val="24"/>
        </w:rPr>
        <w:t>Разместить</w:t>
      </w:r>
      <w:proofErr w:type="gramEnd"/>
      <w:r w:rsidR="008C7F67" w:rsidRPr="00B6462B">
        <w:rPr>
          <w:rFonts w:ascii="Arial" w:hAnsi="Arial" w:cs="Arial"/>
          <w:sz w:val="24"/>
          <w:szCs w:val="24"/>
        </w:rPr>
        <w:t xml:space="preserve"> настоящий приказ на официальном сайте Администрации Верхнекетского района.</w:t>
      </w:r>
    </w:p>
    <w:p w:rsidR="008C7F67" w:rsidRPr="008C7F67" w:rsidRDefault="002911E7" w:rsidP="008C7F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462B">
        <w:rPr>
          <w:rFonts w:ascii="Arial" w:hAnsi="Arial" w:cs="Arial"/>
          <w:sz w:val="24"/>
          <w:szCs w:val="24"/>
        </w:rPr>
        <w:t>4</w:t>
      </w:r>
      <w:r w:rsidR="008C7F67" w:rsidRPr="00B6462B">
        <w:rPr>
          <w:rFonts w:ascii="Arial" w:hAnsi="Arial" w:cs="Arial"/>
          <w:sz w:val="24"/>
          <w:szCs w:val="24"/>
        </w:rPr>
        <w:t>. Контроль за исполнением настоящего приказа оставляю за собой.</w:t>
      </w:r>
    </w:p>
    <w:p w:rsidR="008C7F67" w:rsidRDefault="008C7F67" w:rsidP="008C7F67">
      <w:pPr>
        <w:pStyle w:val="ConsPlusNonformat"/>
        <w:widowControl/>
        <w:ind w:left="2781"/>
        <w:jc w:val="both"/>
        <w:rPr>
          <w:rFonts w:ascii="Times New Roman" w:hAnsi="Times New Roman" w:cs="Times New Roman"/>
          <w:sz w:val="28"/>
          <w:szCs w:val="28"/>
        </w:rPr>
      </w:pPr>
    </w:p>
    <w:p w:rsidR="008C7F67" w:rsidRPr="00F6141A" w:rsidRDefault="008C7F67" w:rsidP="008C7F67">
      <w:pPr>
        <w:pStyle w:val="ConsPlusNonformat"/>
        <w:widowControl/>
        <w:ind w:left="2781"/>
        <w:jc w:val="both"/>
        <w:rPr>
          <w:rFonts w:ascii="Times New Roman" w:hAnsi="Times New Roman" w:cs="Times New Roman"/>
          <w:sz w:val="28"/>
          <w:szCs w:val="28"/>
        </w:rPr>
      </w:pPr>
    </w:p>
    <w:p w:rsidR="008C7F67" w:rsidRPr="008C7F67" w:rsidRDefault="008C7F67" w:rsidP="00E75378">
      <w:pPr>
        <w:tabs>
          <w:tab w:val="left" w:pos="65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F67">
        <w:rPr>
          <w:rFonts w:ascii="Arial" w:hAnsi="Arial" w:cs="Arial"/>
          <w:sz w:val="24"/>
          <w:szCs w:val="24"/>
        </w:rPr>
        <w:t xml:space="preserve">Ведущий специалист по финансам </w:t>
      </w:r>
      <w:r w:rsidR="00E75378">
        <w:rPr>
          <w:rFonts w:ascii="Arial" w:hAnsi="Arial" w:cs="Arial"/>
          <w:sz w:val="24"/>
          <w:szCs w:val="24"/>
        </w:rPr>
        <w:tab/>
        <w:t>Н.Б. Старостина</w:t>
      </w:r>
    </w:p>
    <w:p w:rsidR="00E75378" w:rsidRDefault="008C7F67" w:rsidP="008C7F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C7F67">
        <w:rPr>
          <w:rFonts w:ascii="Arial" w:hAnsi="Arial" w:cs="Arial"/>
          <w:sz w:val="24"/>
          <w:szCs w:val="24"/>
        </w:rPr>
        <w:t>Администрации</w:t>
      </w:r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</w:p>
    <w:p w:rsidR="008C7F67" w:rsidRPr="008C7F67" w:rsidRDefault="008C7F67" w:rsidP="008C7F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F67">
        <w:rPr>
          <w:rFonts w:ascii="Arial" w:hAnsi="Arial" w:cs="Arial"/>
          <w:sz w:val="24"/>
          <w:szCs w:val="24"/>
        </w:rPr>
        <w:t xml:space="preserve"> сельского поселения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8C7F67">
        <w:rPr>
          <w:rFonts w:ascii="Arial" w:hAnsi="Arial" w:cs="Arial"/>
          <w:sz w:val="24"/>
          <w:szCs w:val="24"/>
        </w:rPr>
        <w:t xml:space="preserve"> </w:t>
      </w:r>
    </w:p>
    <w:p w:rsidR="008C7F67" w:rsidRPr="008C7F67" w:rsidRDefault="008C7F67" w:rsidP="008C7F67">
      <w:pPr>
        <w:pStyle w:val="a3"/>
        <w:spacing w:after="0" w:line="240" w:lineRule="auto"/>
        <w:ind w:left="2781"/>
        <w:jc w:val="both"/>
        <w:rPr>
          <w:rFonts w:ascii="Arial" w:hAnsi="Arial" w:cs="Arial"/>
          <w:sz w:val="24"/>
          <w:szCs w:val="24"/>
        </w:rPr>
      </w:pP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sz w:val="24"/>
          <w:szCs w:val="24"/>
        </w:rPr>
        <w:sectPr w:rsidR="00121692" w:rsidRPr="001031AF">
          <w:pgSz w:w="11906" w:h="16838"/>
          <w:pgMar w:top="1134" w:right="850" w:bottom="1134" w:left="1701" w:header="708" w:footer="708" w:gutter="0"/>
          <w:cols w:space="720"/>
        </w:sectPr>
      </w:pPr>
    </w:p>
    <w:p w:rsidR="00121692" w:rsidRPr="00CF1B30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0"/>
        </w:rPr>
      </w:pPr>
      <w:r w:rsidRPr="00CF1B30">
        <w:rPr>
          <w:rFonts w:ascii="Arial" w:hAnsi="Arial" w:cs="Arial"/>
          <w:b w:val="0"/>
          <w:spacing w:val="0"/>
          <w:sz w:val="20"/>
        </w:rPr>
        <w:lastRenderedPageBreak/>
        <w:t>Приложение № 1</w:t>
      </w:r>
    </w:p>
    <w:p w:rsidR="00121692" w:rsidRPr="00CF1B30" w:rsidRDefault="00D74699" w:rsidP="00121692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приказу финансового органа</w:t>
      </w:r>
      <w:r w:rsidR="00121692" w:rsidRPr="00CF1B30">
        <w:rPr>
          <w:rFonts w:ascii="Arial" w:hAnsi="Arial" w:cs="Arial"/>
          <w:sz w:val="20"/>
          <w:szCs w:val="20"/>
        </w:rPr>
        <w:t xml:space="preserve"> администрации</w:t>
      </w:r>
    </w:p>
    <w:p w:rsidR="00121692" w:rsidRPr="00CF1B30" w:rsidRDefault="00E75378" w:rsidP="00121692">
      <w:pPr>
        <w:suppressAutoHyphens/>
        <w:spacing w:after="0" w:line="240" w:lineRule="auto"/>
        <w:ind w:right="43" w:firstLine="567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Ягоднинского</w:t>
      </w:r>
      <w:proofErr w:type="spellEnd"/>
      <w:r w:rsidR="00121692" w:rsidRPr="00CF1B30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121692" w:rsidRPr="00CF1B30" w:rsidRDefault="00A17711" w:rsidP="00121692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 w:rsidRPr="00CF1B30">
        <w:rPr>
          <w:rFonts w:ascii="Arial" w:hAnsi="Arial" w:cs="Arial"/>
          <w:sz w:val="20"/>
          <w:szCs w:val="20"/>
        </w:rPr>
        <w:t>О</w:t>
      </w:r>
      <w:r w:rsidR="00121692" w:rsidRPr="00CF1B30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«14» мая 2020 г.</w:t>
      </w:r>
      <w:r w:rsidR="00CF1B30" w:rsidRPr="00CF1B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№</w:t>
      </w:r>
      <w:r w:rsidR="00563FEF">
        <w:rPr>
          <w:rFonts w:ascii="Arial" w:hAnsi="Arial" w:cs="Arial"/>
          <w:sz w:val="20"/>
          <w:szCs w:val="20"/>
        </w:rPr>
        <w:t>8</w:t>
      </w:r>
      <w:r w:rsidR="00E75378">
        <w:rPr>
          <w:rFonts w:ascii="Arial" w:hAnsi="Arial" w:cs="Arial"/>
          <w:sz w:val="20"/>
          <w:szCs w:val="20"/>
        </w:rPr>
        <w:t xml:space="preserve"> </w:t>
      </w:r>
      <w:r w:rsidR="00121692" w:rsidRPr="00CF1B30">
        <w:rPr>
          <w:rFonts w:ascii="Arial" w:hAnsi="Arial" w:cs="Arial"/>
          <w:sz w:val="20"/>
          <w:szCs w:val="20"/>
        </w:rPr>
        <w:t xml:space="preserve"> </w:t>
      </w:r>
    </w:p>
    <w:p w:rsidR="00121692" w:rsidRDefault="00121692" w:rsidP="00121692">
      <w:pPr>
        <w:ind w:left="3540" w:firstLine="708"/>
        <w:jc w:val="both"/>
        <w:rPr>
          <w:rFonts w:ascii="Arial" w:hAnsi="Arial" w:cs="Arial"/>
        </w:rPr>
      </w:pPr>
    </w:p>
    <w:p w:rsidR="00121692" w:rsidRDefault="00121692" w:rsidP="00CF1B30">
      <w:pPr>
        <w:suppressAutoHyphens/>
        <w:spacing w:after="0" w:line="240" w:lineRule="auto"/>
        <w:ind w:right="43" w:firstLine="567"/>
        <w:jc w:val="center"/>
        <w:rPr>
          <w:rFonts w:ascii="Arial" w:hAnsi="Arial" w:cs="Arial"/>
          <w:b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 xml:space="preserve">Методика планирования </w:t>
      </w:r>
      <w:r w:rsidRPr="001031AF">
        <w:rPr>
          <w:rFonts w:ascii="Arial" w:hAnsi="Arial" w:cs="Arial"/>
          <w:b/>
          <w:sz w:val="24"/>
          <w:szCs w:val="24"/>
        </w:rPr>
        <w:t>бюджетных ассигнований, предусматривающая</w:t>
      </w:r>
      <w:r w:rsidRPr="001031A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031AF">
        <w:rPr>
          <w:rFonts w:ascii="Arial" w:hAnsi="Arial" w:cs="Arial"/>
          <w:b/>
          <w:sz w:val="24"/>
          <w:szCs w:val="24"/>
        </w:rPr>
        <w:t xml:space="preserve">их разделение на исполнение действующих и принимаемых обязательств бюджета </w:t>
      </w:r>
      <w:r w:rsidR="00D74699">
        <w:rPr>
          <w:rFonts w:ascii="Arial" w:hAnsi="Arial" w:cs="Arial"/>
          <w:b/>
          <w:sz w:val="24"/>
          <w:szCs w:val="24"/>
        </w:rPr>
        <w:t xml:space="preserve">муниципальное образование </w:t>
      </w:r>
      <w:proofErr w:type="spellStart"/>
      <w:r w:rsidR="00E75378">
        <w:rPr>
          <w:rFonts w:ascii="Arial" w:hAnsi="Arial" w:cs="Arial"/>
          <w:b/>
          <w:sz w:val="24"/>
          <w:szCs w:val="24"/>
        </w:rPr>
        <w:t>Ягоднинское</w:t>
      </w:r>
      <w:proofErr w:type="spellEnd"/>
      <w:r w:rsidRPr="001031AF">
        <w:rPr>
          <w:rFonts w:ascii="Arial" w:hAnsi="Arial" w:cs="Arial"/>
          <w:b/>
          <w:sz w:val="24"/>
          <w:szCs w:val="24"/>
        </w:rPr>
        <w:t xml:space="preserve"> сельско</w:t>
      </w:r>
      <w:r w:rsidR="00D74699">
        <w:rPr>
          <w:rFonts w:ascii="Arial" w:hAnsi="Arial" w:cs="Arial"/>
          <w:b/>
          <w:sz w:val="24"/>
          <w:szCs w:val="24"/>
        </w:rPr>
        <w:t>е</w:t>
      </w:r>
      <w:r w:rsidRPr="001031AF">
        <w:rPr>
          <w:rFonts w:ascii="Arial" w:hAnsi="Arial" w:cs="Arial"/>
          <w:b/>
          <w:sz w:val="24"/>
          <w:szCs w:val="24"/>
        </w:rPr>
        <w:t xml:space="preserve"> поселени</w:t>
      </w:r>
      <w:r w:rsidR="00D74699">
        <w:rPr>
          <w:rFonts w:ascii="Arial" w:hAnsi="Arial" w:cs="Arial"/>
          <w:b/>
          <w:sz w:val="24"/>
          <w:szCs w:val="24"/>
        </w:rPr>
        <w:t>е</w:t>
      </w:r>
      <w:r w:rsidRPr="001031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31AF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2911E7" w:rsidRDefault="002911E7" w:rsidP="002911E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1E7" w:rsidRPr="001031AF" w:rsidRDefault="002911E7" w:rsidP="002911E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CF1B30" w:rsidRPr="001031AF" w:rsidRDefault="00CF1B30" w:rsidP="00CF1B30">
      <w:pPr>
        <w:suppressAutoHyphens/>
        <w:spacing w:after="0" w:line="240" w:lineRule="auto"/>
        <w:ind w:right="43" w:firstLine="567"/>
        <w:jc w:val="center"/>
        <w:rPr>
          <w:rFonts w:ascii="Arial" w:hAnsi="Arial" w:cs="Arial"/>
          <w:b/>
          <w:sz w:val="24"/>
          <w:szCs w:val="24"/>
        </w:rPr>
      </w:pPr>
    </w:p>
    <w:p w:rsidR="002911E7" w:rsidRDefault="002911E7" w:rsidP="002911E7">
      <w:pPr>
        <w:suppressAutoHyphens/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21692" w:rsidRPr="001031AF">
        <w:rPr>
          <w:rFonts w:ascii="Arial" w:hAnsi="Arial" w:cs="Arial"/>
          <w:sz w:val="24"/>
          <w:szCs w:val="24"/>
        </w:rPr>
        <w:t>Настоящая Методика планирования бюджетных ассигнований  бюджета</w:t>
      </w:r>
      <w:r w:rsidR="006A0252">
        <w:rPr>
          <w:rFonts w:ascii="Arial" w:hAnsi="Arial" w:cs="Arial"/>
          <w:sz w:val="24"/>
          <w:szCs w:val="24"/>
        </w:rPr>
        <w:t xml:space="preserve"> м</w:t>
      </w:r>
      <w:r w:rsidR="00F84F35">
        <w:rPr>
          <w:rFonts w:ascii="Arial" w:hAnsi="Arial" w:cs="Arial"/>
          <w:sz w:val="24"/>
          <w:szCs w:val="24"/>
        </w:rPr>
        <w:t>униципального образования</w:t>
      </w:r>
      <w:r w:rsidR="00121692" w:rsidRPr="00103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F35">
        <w:rPr>
          <w:rFonts w:ascii="Arial" w:hAnsi="Arial" w:cs="Arial"/>
          <w:sz w:val="24"/>
          <w:szCs w:val="24"/>
        </w:rPr>
        <w:t>Ягоднинское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</w:t>
      </w:r>
      <w:r w:rsidR="00F84F35">
        <w:rPr>
          <w:rFonts w:ascii="Arial" w:hAnsi="Arial" w:cs="Arial"/>
          <w:sz w:val="24"/>
          <w:szCs w:val="24"/>
        </w:rPr>
        <w:t>е</w:t>
      </w:r>
      <w:r w:rsidR="00121692" w:rsidRPr="001031AF">
        <w:rPr>
          <w:rFonts w:ascii="Arial" w:hAnsi="Arial" w:cs="Arial"/>
          <w:sz w:val="24"/>
          <w:szCs w:val="24"/>
        </w:rPr>
        <w:t xml:space="preserve"> поселени</w:t>
      </w:r>
      <w:r w:rsidR="00F84F35">
        <w:rPr>
          <w:rFonts w:ascii="Arial" w:hAnsi="Arial" w:cs="Arial"/>
          <w:sz w:val="24"/>
          <w:szCs w:val="24"/>
        </w:rPr>
        <w:t>е</w:t>
      </w:r>
      <w:r w:rsidR="00121692" w:rsidRPr="00103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692"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8D3917">
        <w:rPr>
          <w:rFonts w:ascii="Arial" w:hAnsi="Arial" w:cs="Arial"/>
          <w:sz w:val="24"/>
          <w:szCs w:val="24"/>
        </w:rPr>
        <w:t xml:space="preserve"> </w:t>
      </w:r>
      <w:r w:rsidR="006A0252">
        <w:rPr>
          <w:rFonts w:ascii="Arial" w:hAnsi="Arial" w:cs="Arial"/>
          <w:sz w:val="24"/>
          <w:szCs w:val="24"/>
        </w:rPr>
        <w:t>(дале</w:t>
      </w:r>
      <w:proofErr w:type="gramStart"/>
      <w:r w:rsidR="006A0252">
        <w:rPr>
          <w:rFonts w:ascii="Arial" w:hAnsi="Arial" w:cs="Arial"/>
          <w:sz w:val="24"/>
          <w:szCs w:val="24"/>
        </w:rPr>
        <w:t>е-</w:t>
      </w:r>
      <w:proofErr w:type="gramEnd"/>
      <w:r w:rsidR="006A02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F35">
        <w:rPr>
          <w:rFonts w:ascii="Arial" w:hAnsi="Arial" w:cs="Arial"/>
          <w:sz w:val="24"/>
          <w:szCs w:val="24"/>
        </w:rPr>
        <w:t>Ягоднинское</w:t>
      </w:r>
      <w:proofErr w:type="spellEnd"/>
      <w:r w:rsidR="00F84F35">
        <w:rPr>
          <w:rFonts w:ascii="Arial" w:hAnsi="Arial" w:cs="Arial"/>
          <w:sz w:val="24"/>
          <w:szCs w:val="24"/>
        </w:rPr>
        <w:t xml:space="preserve"> сельское поселение)</w:t>
      </w:r>
      <w:r w:rsidR="00121692" w:rsidRPr="001031AF">
        <w:rPr>
          <w:rFonts w:ascii="Arial" w:hAnsi="Arial" w:cs="Arial"/>
          <w:sz w:val="24"/>
          <w:szCs w:val="24"/>
        </w:rPr>
        <w:t xml:space="preserve"> на очередной финансовый год или плановый период разработана в соответствии с требованиями пункта 1 статьи 174.2 Бюджетного кодекса Российской Федерации, с целью создания единой методической базы расчета расходов бюджета</w:t>
      </w:r>
      <w:r w:rsidR="00025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раздельно по действующим и принимаемым обязательствам на очередной финансовый год и плановый  период.</w:t>
      </w:r>
    </w:p>
    <w:p w:rsidR="002911E7" w:rsidRDefault="002911E7" w:rsidP="002911E7">
      <w:pPr>
        <w:suppressAutoHyphens/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21692" w:rsidRPr="001031AF">
        <w:rPr>
          <w:rFonts w:ascii="Arial" w:hAnsi="Arial" w:cs="Arial"/>
          <w:sz w:val="24"/>
          <w:szCs w:val="24"/>
        </w:rPr>
        <w:t>Настоящей Методикой предлагаются предварительные проектировки предельных объемов бюджетных ассигнований на очередной финансовый год и плановый  период.</w:t>
      </w:r>
    </w:p>
    <w:p w:rsidR="002911E7" w:rsidRDefault="002911E7" w:rsidP="002911E7">
      <w:pPr>
        <w:suppressAutoHyphens/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21692" w:rsidRPr="001031AF">
        <w:rPr>
          <w:rFonts w:ascii="Arial" w:hAnsi="Arial" w:cs="Arial"/>
          <w:sz w:val="24"/>
          <w:szCs w:val="24"/>
        </w:rPr>
        <w:t>Планирование бюджетных ассигнований производится в соответствии с расходными обязательствами</w:t>
      </w:r>
      <w:r w:rsidR="00F84F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</w:t>
      </w:r>
      <w:r w:rsidR="006A0252">
        <w:rPr>
          <w:rFonts w:ascii="Arial" w:hAnsi="Arial" w:cs="Arial"/>
          <w:sz w:val="24"/>
          <w:szCs w:val="24"/>
        </w:rPr>
        <w:t>ого</w:t>
      </w:r>
      <w:proofErr w:type="spellEnd"/>
      <w:r w:rsidR="00121692" w:rsidRPr="00B6462B">
        <w:rPr>
          <w:rFonts w:ascii="Arial" w:hAnsi="Arial" w:cs="Arial"/>
          <w:sz w:val="24"/>
          <w:szCs w:val="24"/>
        </w:rPr>
        <w:t xml:space="preserve"> сельск</w:t>
      </w:r>
      <w:r w:rsidR="006A0252">
        <w:rPr>
          <w:rFonts w:ascii="Arial" w:hAnsi="Arial" w:cs="Arial"/>
          <w:sz w:val="24"/>
          <w:szCs w:val="24"/>
        </w:rPr>
        <w:t>ого</w:t>
      </w:r>
      <w:r w:rsidR="00121692" w:rsidRPr="00B6462B">
        <w:rPr>
          <w:rFonts w:ascii="Arial" w:hAnsi="Arial" w:cs="Arial"/>
          <w:sz w:val="24"/>
          <w:szCs w:val="24"/>
        </w:rPr>
        <w:t xml:space="preserve"> поселени</w:t>
      </w:r>
      <w:r w:rsidR="006A0252">
        <w:rPr>
          <w:rFonts w:ascii="Arial" w:hAnsi="Arial" w:cs="Arial"/>
          <w:sz w:val="24"/>
          <w:szCs w:val="24"/>
        </w:rPr>
        <w:t>я</w:t>
      </w:r>
      <w:r w:rsidR="00F84F35">
        <w:rPr>
          <w:rFonts w:ascii="Arial" w:hAnsi="Arial" w:cs="Arial"/>
          <w:sz w:val="24"/>
          <w:szCs w:val="24"/>
        </w:rPr>
        <w:t xml:space="preserve">, </w:t>
      </w:r>
      <w:r w:rsidR="00121692" w:rsidRPr="00B6462B">
        <w:rPr>
          <w:rFonts w:ascii="Arial" w:hAnsi="Arial" w:cs="Arial"/>
          <w:sz w:val="24"/>
          <w:szCs w:val="24"/>
        </w:rPr>
        <w:t>исполнение которых осуществляется за счет</w:t>
      </w:r>
      <w:r w:rsidR="00121692" w:rsidRPr="001031AF">
        <w:rPr>
          <w:rFonts w:ascii="Arial" w:hAnsi="Arial" w:cs="Arial"/>
          <w:sz w:val="24"/>
          <w:szCs w:val="24"/>
        </w:rPr>
        <w:t xml:space="preserve"> средств бюджета</w:t>
      </w:r>
      <w:r w:rsidR="0002559A" w:rsidRPr="00025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поселения, раздельно по бюджетным ассигнованиям на исполнение действующих и принимаемых расходных обязательств.</w:t>
      </w:r>
    </w:p>
    <w:p w:rsidR="00121692" w:rsidRPr="001031AF" w:rsidRDefault="002911E7" w:rsidP="002911E7">
      <w:pPr>
        <w:suppressAutoHyphens/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21692" w:rsidRPr="001031AF">
        <w:rPr>
          <w:rFonts w:ascii="Arial" w:hAnsi="Arial" w:cs="Arial"/>
          <w:sz w:val="24"/>
          <w:szCs w:val="24"/>
        </w:rPr>
        <w:t xml:space="preserve">К действующим расходным обязательствам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относятся:</w:t>
      </w:r>
    </w:p>
    <w:p w:rsidR="00121692" w:rsidRPr="001031AF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121692" w:rsidRPr="001031AF">
        <w:rPr>
          <w:rFonts w:ascii="Arial" w:hAnsi="Arial" w:cs="Arial"/>
          <w:sz w:val="24"/>
          <w:szCs w:val="24"/>
        </w:rPr>
        <w:t xml:space="preserve"> оказание муниципальных услуг (выполнение работ)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21692" w:rsidRPr="001031AF" w:rsidRDefault="00121692" w:rsidP="002911E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031AF">
        <w:rPr>
          <w:rFonts w:ascii="Arial" w:hAnsi="Arial" w:cs="Arial"/>
          <w:sz w:val="24"/>
          <w:szCs w:val="24"/>
        </w:rPr>
        <w:t>В составе расходов на оказание муниципальных услуг (выполнение работ), в том числе</w:t>
      </w:r>
      <w:r w:rsidR="006A0252">
        <w:rPr>
          <w:rFonts w:ascii="Arial" w:hAnsi="Arial" w:cs="Arial"/>
          <w:sz w:val="24"/>
          <w:szCs w:val="24"/>
        </w:rPr>
        <w:t xml:space="preserve"> бюджетных ассигнований</w:t>
      </w:r>
      <w:r w:rsidRPr="001031AF">
        <w:rPr>
          <w:rFonts w:ascii="Arial" w:hAnsi="Arial" w:cs="Arial"/>
          <w:sz w:val="24"/>
          <w:szCs w:val="24"/>
        </w:rPr>
        <w:t xml:space="preserve"> на оплату муниципальных контрактов на поставку товаров, выполнение работ, оказание услуг для муниципальных нужд учитывается предоставление субсидий бюджетным учреждениям, включая субсидии на возмещение нормативных затрат, связанных с оказанием ими муниципальных услуг (выполнением работ)</w:t>
      </w:r>
      <w:r w:rsidR="00DD0E2C">
        <w:rPr>
          <w:rFonts w:ascii="Arial" w:hAnsi="Arial" w:cs="Arial"/>
          <w:sz w:val="24"/>
          <w:szCs w:val="24"/>
        </w:rPr>
        <w:t xml:space="preserve"> физическим и юридическим лицам;</w:t>
      </w:r>
      <w:proofErr w:type="gramEnd"/>
    </w:p>
    <w:p w:rsidR="00121692" w:rsidRPr="001031AF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121692" w:rsidRPr="001031AF">
        <w:rPr>
          <w:rFonts w:ascii="Arial" w:hAnsi="Arial" w:cs="Arial"/>
          <w:sz w:val="24"/>
          <w:szCs w:val="24"/>
        </w:rPr>
        <w:t> межбюджетные трансферты местным бюджетам, предусмотренные  законодательством Российской Федерации;</w:t>
      </w:r>
    </w:p>
    <w:p w:rsidR="00121692" w:rsidRPr="001031AF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121692" w:rsidRPr="001031AF">
        <w:rPr>
          <w:rFonts w:ascii="Arial" w:hAnsi="Arial" w:cs="Arial"/>
          <w:sz w:val="24"/>
          <w:szCs w:val="24"/>
        </w:rPr>
        <w:t xml:space="preserve"> обслуживание муниципального долга </w:t>
      </w:r>
      <w:proofErr w:type="spellStart"/>
      <w:r w:rsidR="00F84F35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по действующим долговым обязательствам.</w:t>
      </w:r>
    </w:p>
    <w:p w:rsidR="00DD0E2C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21692" w:rsidRPr="001031AF">
        <w:rPr>
          <w:rFonts w:ascii="Arial" w:hAnsi="Arial" w:cs="Arial"/>
          <w:sz w:val="24"/>
          <w:szCs w:val="24"/>
        </w:rPr>
        <w:t xml:space="preserve">. К принимаемым расходным обязательствам </w:t>
      </w:r>
      <w:proofErr w:type="spellStart"/>
      <w:r w:rsidR="00F84F35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относятся: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1031AF">
        <w:rPr>
          <w:rFonts w:ascii="Arial" w:hAnsi="Arial" w:cs="Arial"/>
          <w:sz w:val="24"/>
          <w:szCs w:val="24"/>
        </w:rPr>
        <w:t xml:space="preserve">увеличение объема действующих или введение новых видов расходных обязательств по оказанию муниципальных услуг (выполнению работ)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1692" w:rsidRPr="001031AF">
        <w:rPr>
          <w:rFonts w:ascii="Arial" w:hAnsi="Arial" w:cs="Arial"/>
          <w:sz w:val="24"/>
          <w:szCs w:val="24"/>
        </w:rPr>
        <w:t xml:space="preserve">обслуживание муниципального долга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по принимаемым долговым обязательствам;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21692" w:rsidRPr="001031AF">
        <w:rPr>
          <w:rFonts w:ascii="Arial" w:hAnsi="Arial" w:cs="Arial"/>
          <w:sz w:val="24"/>
          <w:szCs w:val="24"/>
        </w:rPr>
        <w:t xml:space="preserve">исполнение судебных актов по искам к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Ягоднинскому</w:t>
      </w:r>
      <w:proofErr w:type="spellEnd"/>
      <w:r w:rsidR="00121692" w:rsidRPr="001031AF">
        <w:rPr>
          <w:rFonts w:ascii="Arial" w:hAnsi="Arial" w:cs="Arial"/>
          <w:color w:val="FF0000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>сельскому поселению.</w:t>
      </w:r>
    </w:p>
    <w:p w:rsidR="00DD0E2C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D0E2C"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 xml:space="preserve">Бюджетные ассигнования группируются по видам в соответствии со статьей 69 Бюджетного кодекса Российской Федерации. Расчет бюджетных ассигнований </w:t>
      </w:r>
      <w:r w:rsidR="00121692" w:rsidRPr="001031AF">
        <w:rPr>
          <w:rFonts w:ascii="Arial" w:hAnsi="Arial" w:cs="Arial"/>
          <w:sz w:val="24"/>
          <w:szCs w:val="24"/>
        </w:rPr>
        <w:lastRenderedPageBreak/>
        <w:t>производится в зависимости от вида бюджетного ассигнования одним из следующих методов: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1031AF">
        <w:rPr>
          <w:rFonts w:ascii="Arial" w:hAnsi="Arial" w:cs="Arial"/>
          <w:sz w:val="24"/>
          <w:szCs w:val="24"/>
        </w:rPr>
        <w:t xml:space="preserve">нормативный метод расчета бюджетного ассигнования бюджета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- расчет объема бюджетного ассигнования бюджета </w:t>
      </w:r>
      <w:proofErr w:type="spellStart"/>
      <w:r w:rsidR="00F84F35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на основе нормативов, утвержденных в соответствующих нормативных правовых актах;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1692" w:rsidRPr="001031AF">
        <w:rPr>
          <w:rFonts w:ascii="Arial" w:hAnsi="Arial" w:cs="Arial"/>
          <w:sz w:val="24"/>
          <w:szCs w:val="24"/>
        </w:rPr>
        <w:t xml:space="preserve">метод индексации расчета бюджетного ассигнования  бюджета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</w:t>
      </w:r>
      <w:r w:rsidR="00CF1B30">
        <w:rPr>
          <w:rFonts w:ascii="Arial" w:hAnsi="Arial" w:cs="Arial"/>
          <w:sz w:val="24"/>
          <w:szCs w:val="24"/>
        </w:rPr>
        <w:t>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- расчет объема бюджетного ассигнования  бюджета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путем индексации объема бюджетного ассигнования бюджета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текущего финансового года с учетом инфляции (иной коэффициент);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8B047A">
        <w:rPr>
          <w:rFonts w:ascii="Arial" w:hAnsi="Arial" w:cs="Arial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 xml:space="preserve">плановый метод расчета бюджетного ассигнования  бюджета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- установление объема бюджетного ассигнования бюджета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в соответствии с показателями, установленными в нормативном правовом акте;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121692" w:rsidRPr="001031AF">
        <w:rPr>
          <w:rFonts w:ascii="Arial" w:hAnsi="Arial" w:cs="Arial"/>
          <w:sz w:val="24"/>
          <w:szCs w:val="24"/>
        </w:rPr>
        <w:t xml:space="preserve">иной метод расчета бюджетного ассигнования бюджета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- расчет объема бюджетного ассигнования бюджета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методом, отличным от нормативного метода, метода индексации и планового метода расчета бюджетного ассигнования бюджета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D0E2C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21692" w:rsidRPr="001031AF">
        <w:rPr>
          <w:rFonts w:ascii="Arial" w:hAnsi="Arial" w:cs="Arial"/>
          <w:sz w:val="24"/>
          <w:szCs w:val="24"/>
        </w:rPr>
        <w:t xml:space="preserve">. При  распределении объемов бюджетных ассигнований бюджета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должны соблюдаться следующие принципы: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1031AF">
        <w:rPr>
          <w:rFonts w:ascii="Arial" w:hAnsi="Arial" w:cs="Arial"/>
          <w:sz w:val="24"/>
          <w:szCs w:val="24"/>
        </w:rPr>
        <w:t xml:space="preserve">повышение эффективности расходов бюджета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при реструктуризации действующих обязательств;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1692" w:rsidRPr="001031AF">
        <w:rPr>
          <w:rFonts w:ascii="Arial" w:hAnsi="Arial" w:cs="Arial"/>
          <w:sz w:val="24"/>
          <w:szCs w:val="24"/>
        </w:rPr>
        <w:t>принятие новых обязательств только в рамках установленных ограничений расходов, при условии и в пределах сокращения действующих расходных обязательств;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21692" w:rsidRPr="001031AF">
        <w:rPr>
          <w:rFonts w:ascii="Arial" w:hAnsi="Arial" w:cs="Arial"/>
          <w:sz w:val="24"/>
          <w:szCs w:val="24"/>
        </w:rPr>
        <w:t>высокое качество муниципальных услуг и эффективное использование бюджетных средств в условиях н</w:t>
      </w:r>
      <w:r>
        <w:rPr>
          <w:rFonts w:ascii="Arial" w:hAnsi="Arial" w:cs="Arial"/>
          <w:sz w:val="24"/>
          <w:szCs w:val="24"/>
        </w:rPr>
        <w:t>еобходимого сокращения расходов;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121692" w:rsidRPr="001031AF">
        <w:rPr>
          <w:rFonts w:ascii="Arial" w:hAnsi="Arial" w:cs="Arial"/>
          <w:sz w:val="24"/>
          <w:szCs w:val="24"/>
        </w:rPr>
        <w:t>инвентаризация бюджетных обязательств в целях исключения необязательных в текущей ситуации затрат, определение приоритетов в расходовании бюджетных средств;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121692" w:rsidRPr="001031AF">
        <w:rPr>
          <w:rFonts w:ascii="Arial" w:hAnsi="Arial" w:cs="Arial"/>
          <w:sz w:val="24"/>
          <w:szCs w:val="24"/>
        </w:rPr>
        <w:t xml:space="preserve">приведение расходов бюджета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в соответствие с бюджетным законодательством;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121692" w:rsidRPr="001031AF">
        <w:rPr>
          <w:rFonts w:ascii="Arial" w:hAnsi="Arial" w:cs="Arial"/>
          <w:sz w:val="24"/>
          <w:szCs w:val="24"/>
        </w:rPr>
        <w:t>упорядочение системы социальных гарантий и компенсационных выплат;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121692" w:rsidRPr="001031AF">
        <w:rPr>
          <w:rFonts w:ascii="Arial" w:hAnsi="Arial" w:cs="Arial"/>
          <w:sz w:val="24"/>
          <w:szCs w:val="24"/>
        </w:rPr>
        <w:t>принятие мер по оптимизации бюджетных расходов;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121692" w:rsidRPr="001031AF">
        <w:rPr>
          <w:rFonts w:ascii="Arial" w:hAnsi="Arial" w:cs="Arial"/>
          <w:sz w:val="24"/>
          <w:szCs w:val="24"/>
        </w:rPr>
        <w:t>внедрение современных методов бюджетного планирования, ориентированных на конечные результаты работы муниципального учреждения.</w:t>
      </w:r>
    </w:p>
    <w:p w:rsidR="00DD0E2C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D0E2C"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>При формировании объемов бюджетных ассигнований, в первую очередь, должно обеспечиваться удовлетворение потребностей в соответствии с установленными нормами по расходам на: оплату труда, начислениям на оплату труда, оплату коммунальных услуг.</w:t>
      </w:r>
    </w:p>
    <w:p w:rsidR="00121692" w:rsidRPr="00CF1B30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D0E2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Ягоднинское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</w:t>
      </w:r>
      <w:r w:rsidR="008B047A">
        <w:rPr>
          <w:rFonts w:ascii="Arial" w:hAnsi="Arial" w:cs="Arial"/>
          <w:sz w:val="24"/>
          <w:szCs w:val="24"/>
        </w:rPr>
        <w:t>е</w:t>
      </w:r>
      <w:r w:rsidR="00121692" w:rsidRPr="001031AF">
        <w:rPr>
          <w:rFonts w:ascii="Arial" w:hAnsi="Arial" w:cs="Arial"/>
          <w:sz w:val="24"/>
          <w:szCs w:val="24"/>
        </w:rPr>
        <w:t xml:space="preserve"> поселени</w:t>
      </w:r>
      <w:r w:rsidR="008B047A">
        <w:rPr>
          <w:rFonts w:ascii="Arial" w:hAnsi="Arial" w:cs="Arial"/>
          <w:sz w:val="24"/>
          <w:szCs w:val="24"/>
        </w:rPr>
        <w:t>е</w:t>
      </w:r>
      <w:r w:rsidR="00121692" w:rsidRPr="001031AF">
        <w:rPr>
          <w:rFonts w:ascii="Arial" w:hAnsi="Arial" w:cs="Arial"/>
          <w:sz w:val="24"/>
          <w:szCs w:val="24"/>
        </w:rPr>
        <w:t xml:space="preserve"> вправе корректировать расходы в одностороннем порядке, вне зависимости от установленных индексов для планирования бюджетных ассигнований бюджета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 и плановый период.</w:t>
      </w:r>
    </w:p>
    <w:p w:rsidR="00121692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1692" w:rsidRPr="001031AF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>II. Формирование объемов действующих обязательств</w:t>
      </w:r>
    </w:p>
    <w:p w:rsidR="00DD0E2C" w:rsidRDefault="002911E7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D0E2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21692" w:rsidRPr="001031AF">
        <w:rPr>
          <w:rFonts w:ascii="Arial" w:hAnsi="Arial" w:cs="Arial"/>
          <w:sz w:val="24"/>
          <w:szCs w:val="24"/>
        </w:rPr>
        <w:t xml:space="preserve">За базу формирования объемов действующих расходных обязательств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B6462B">
        <w:rPr>
          <w:rFonts w:ascii="Arial" w:hAnsi="Arial" w:cs="Arial"/>
          <w:sz w:val="24"/>
          <w:szCs w:val="24"/>
        </w:rPr>
        <w:t xml:space="preserve"> сельского поселения </w:t>
      </w:r>
      <w:r w:rsidR="00CF1B30" w:rsidRPr="00B6462B">
        <w:rPr>
          <w:rFonts w:ascii="Arial" w:hAnsi="Arial" w:cs="Arial"/>
          <w:sz w:val="24"/>
          <w:szCs w:val="24"/>
        </w:rPr>
        <w:t xml:space="preserve">на очередной финансовый </w:t>
      </w:r>
      <w:r w:rsidR="00121692" w:rsidRPr="00B6462B">
        <w:rPr>
          <w:rFonts w:ascii="Arial" w:hAnsi="Arial" w:cs="Arial"/>
          <w:sz w:val="24"/>
          <w:szCs w:val="24"/>
        </w:rPr>
        <w:t>год принимаются</w:t>
      </w:r>
      <w:r w:rsidR="00121692" w:rsidRPr="00B6462B">
        <w:rPr>
          <w:rFonts w:ascii="Arial" w:hAnsi="Arial" w:cs="Arial"/>
          <w:iCs/>
          <w:sz w:val="24"/>
          <w:szCs w:val="24"/>
        </w:rPr>
        <w:t xml:space="preserve"> бюджетные ассигнования, утвержденные решением Совета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B6462B">
        <w:rPr>
          <w:rFonts w:ascii="Arial" w:hAnsi="Arial" w:cs="Arial"/>
          <w:sz w:val="24"/>
          <w:szCs w:val="24"/>
        </w:rPr>
        <w:t xml:space="preserve"> сельского поселения</w:t>
      </w:r>
      <w:r w:rsidR="00121692" w:rsidRPr="00B6462B">
        <w:rPr>
          <w:rFonts w:ascii="Arial" w:hAnsi="Arial" w:cs="Arial"/>
          <w:iCs/>
          <w:sz w:val="24"/>
          <w:szCs w:val="24"/>
        </w:rPr>
        <w:t xml:space="preserve"> "О</w:t>
      </w:r>
      <w:r w:rsidR="006A0252">
        <w:rPr>
          <w:rFonts w:ascii="Arial" w:hAnsi="Arial" w:cs="Arial"/>
          <w:iCs/>
          <w:sz w:val="24"/>
          <w:szCs w:val="24"/>
        </w:rPr>
        <w:t xml:space="preserve"> местном</w:t>
      </w:r>
      <w:r w:rsidR="00121692" w:rsidRPr="00B6462B">
        <w:rPr>
          <w:rFonts w:ascii="Arial" w:hAnsi="Arial" w:cs="Arial"/>
          <w:iCs/>
          <w:sz w:val="24"/>
          <w:szCs w:val="24"/>
        </w:rPr>
        <w:t xml:space="preserve"> бюджете</w:t>
      </w:r>
      <w:r w:rsidR="006A0252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="00121692" w:rsidRPr="00B6462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</w:t>
      </w:r>
      <w:r w:rsidR="006A0252">
        <w:rPr>
          <w:rFonts w:ascii="Arial" w:hAnsi="Arial" w:cs="Arial"/>
          <w:sz w:val="24"/>
          <w:szCs w:val="24"/>
        </w:rPr>
        <w:t>е</w:t>
      </w:r>
      <w:proofErr w:type="spellEnd"/>
      <w:r w:rsidR="00121692" w:rsidRPr="00B6462B">
        <w:rPr>
          <w:rFonts w:ascii="Arial" w:hAnsi="Arial" w:cs="Arial"/>
          <w:sz w:val="24"/>
          <w:szCs w:val="24"/>
        </w:rPr>
        <w:t xml:space="preserve"> сельско</w:t>
      </w:r>
      <w:r w:rsidR="006A0252">
        <w:rPr>
          <w:rFonts w:ascii="Arial" w:hAnsi="Arial" w:cs="Arial"/>
          <w:sz w:val="24"/>
          <w:szCs w:val="24"/>
        </w:rPr>
        <w:t>е</w:t>
      </w:r>
      <w:r w:rsidR="00121692" w:rsidRPr="00B6462B">
        <w:rPr>
          <w:rFonts w:ascii="Arial" w:hAnsi="Arial" w:cs="Arial"/>
          <w:sz w:val="24"/>
          <w:szCs w:val="24"/>
        </w:rPr>
        <w:t xml:space="preserve"> </w:t>
      </w:r>
      <w:r w:rsidR="00121692" w:rsidRPr="00B6462B">
        <w:rPr>
          <w:rFonts w:ascii="Arial" w:hAnsi="Arial" w:cs="Arial"/>
          <w:sz w:val="24"/>
          <w:szCs w:val="24"/>
        </w:rPr>
        <w:lastRenderedPageBreak/>
        <w:t>поселени</w:t>
      </w:r>
      <w:r w:rsidR="006A0252">
        <w:rPr>
          <w:rFonts w:ascii="Arial" w:hAnsi="Arial" w:cs="Arial"/>
          <w:sz w:val="24"/>
          <w:szCs w:val="24"/>
        </w:rPr>
        <w:t>е</w:t>
      </w:r>
      <w:r w:rsidR="00121692" w:rsidRPr="00B646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1692" w:rsidRPr="00B6462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21692" w:rsidRPr="00B6462B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121692" w:rsidRPr="00B6462B">
        <w:rPr>
          <w:rFonts w:ascii="Arial" w:hAnsi="Arial" w:cs="Arial"/>
          <w:iCs/>
          <w:sz w:val="24"/>
          <w:szCs w:val="24"/>
        </w:rPr>
        <w:t xml:space="preserve">  на очередной год</w:t>
      </w:r>
      <w:r w:rsidR="00DD0E2C" w:rsidRPr="00B6462B">
        <w:rPr>
          <w:rFonts w:ascii="Arial" w:hAnsi="Arial" w:cs="Arial"/>
          <w:iCs/>
          <w:sz w:val="24"/>
          <w:szCs w:val="24"/>
        </w:rPr>
        <w:t xml:space="preserve"> или на очередной финансовый год и плановый период</w:t>
      </w:r>
      <w:r w:rsidR="00121692" w:rsidRPr="00B6462B">
        <w:rPr>
          <w:rFonts w:ascii="Arial" w:hAnsi="Arial" w:cs="Arial"/>
          <w:iCs/>
          <w:sz w:val="24"/>
          <w:szCs w:val="24"/>
        </w:rPr>
        <w:t>»,</w:t>
      </w:r>
      <w:r w:rsidR="00121692" w:rsidRPr="00B6462B">
        <w:rPr>
          <w:rFonts w:ascii="Arial" w:hAnsi="Arial" w:cs="Arial"/>
          <w:sz w:val="24"/>
          <w:szCs w:val="24"/>
        </w:rPr>
        <w:t xml:space="preserve"> состав и (или) объем которых обусловлены нормативными правовыми актами, договорами и соглашениями, не предлагаемыми</w:t>
      </w:r>
      <w:proofErr w:type="gramEnd"/>
      <w:r w:rsidR="00121692" w:rsidRPr="001031AF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121692" w:rsidRPr="001031AF">
        <w:rPr>
          <w:rFonts w:ascii="Arial" w:hAnsi="Arial" w:cs="Arial"/>
          <w:sz w:val="24"/>
          <w:szCs w:val="24"/>
        </w:rPr>
        <w:t>не планируемыми) к изменению в текущем финансовом году, в очередном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нормативных правовых актов, за исключением следующих расходов:</w:t>
      </w:r>
      <w:proofErr w:type="gramEnd"/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1031AF">
        <w:rPr>
          <w:rFonts w:ascii="Arial" w:hAnsi="Arial" w:cs="Arial"/>
          <w:sz w:val="24"/>
          <w:szCs w:val="24"/>
        </w:rPr>
        <w:t>утративших значение в результате изменения полномочий главных распорядителей бюджетных средств;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1692" w:rsidRPr="001031AF">
        <w:rPr>
          <w:rFonts w:ascii="Arial" w:hAnsi="Arial" w:cs="Arial"/>
          <w:sz w:val="24"/>
          <w:szCs w:val="24"/>
        </w:rPr>
        <w:t>на реализацию решений, срок действия которых ограничен текущим  годом;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21692" w:rsidRPr="001031AF">
        <w:rPr>
          <w:rFonts w:ascii="Arial" w:hAnsi="Arial" w:cs="Arial"/>
          <w:sz w:val="24"/>
          <w:szCs w:val="24"/>
        </w:rPr>
        <w:t>на реализацию целевых программ;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121692" w:rsidRPr="001031AF">
        <w:rPr>
          <w:rFonts w:ascii="Arial" w:hAnsi="Arial" w:cs="Arial"/>
          <w:sz w:val="24"/>
          <w:szCs w:val="24"/>
        </w:rPr>
        <w:t>по актам (представлениям) проверок.</w:t>
      </w:r>
    </w:p>
    <w:p w:rsidR="00121692" w:rsidRPr="001031AF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911E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>Расходы на приобретение основных сре</w:t>
      </w:r>
      <w:proofErr w:type="gramStart"/>
      <w:r w:rsidR="00121692" w:rsidRPr="001031AF">
        <w:rPr>
          <w:rFonts w:ascii="Arial" w:hAnsi="Arial" w:cs="Arial"/>
          <w:sz w:val="24"/>
          <w:szCs w:val="24"/>
        </w:rPr>
        <w:t>дств пл</w:t>
      </w:r>
      <w:proofErr w:type="gramEnd"/>
      <w:r w:rsidR="00121692" w:rsidRPr="001031AF">
        <w:rPr>
          <w:rFonts w:ascii="Arial" w:hAnsi="Arial" w:cs="Arial"/>
          <w:sz w:val="24"/>
          <w:szCs w:val="24"/>
        </w:rPr>
        <w:t>анируются в соответствии с принципами эффективности и результативности расходования бюджетных средств, в пределах доведенных предварительных объемов бюджетных ассигнований в целом по соответствующему подразделу бюджетной классификации.</w:t>
      </w:r>
    </w:p>
    <w:p w:rsidR="00121692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1692" w:rsidRPr="001031AF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>III. Формирование объемов принимаемых обязательств</w:t>
      </w:r>
    </w:p>
    <w:p w:rsidR="00121692" w:rsidRPr="001031AF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911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>Планирование бюджетных ассигнований на исполнение принимаемых расход</w:t>
      </w:r>
      <w:r>
        <w:rPr>
          <w:rFonts w:ascii="Arial" w:hAnsi="Arial" w:cs="Arial"/>
          <w:sz w:val="24"/>
          <w:szCs w:val="24"/>
        </w:rPr>
        <w:t>ных обязательств осуществляется</w:t>
      </w:r>
      <w:r w:rsidR="005F0154">
        <w:rPr>
          <w:rFonts w:ascii="Arial" w:hAnsi="Arial" w:cs="Arial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 xml:space="preserve">-   в соответствии с решениями и (или) поручениями администрации </w:t>
      </w:r>
      <w:proofErr w:type="spellStart"/>
      <w:r w:rsidR="00E75378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поселения, устанавливающими порядок определения объема и предоставления указанных </w:t>
      </w:r>
      <w:r w:rsidR="002911E7">
        <w:rPr>
          <w:rFonts w:ascii="Arial" w:hAnsi="Arial" w:cs="Arial"/>
          <w:sz w:val="24"/>
          <w:szCs w:val="24"/>
        </w:rPr>
        <w:t>ассигнований (плановым методом).</w:t>
      </w:r>
    </w:p>
    <w:p w:rsidR="00121692" w:rsidRDefault="00121692" w:rsidP="00CF1B30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1692" w:rsidRPr="001031AF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 xml:space="preserve">IV. Формирование объемов бюджетных ассигнований бюджета </w:t>
      </w:r>
      <w:proofErr w:type="spellStart"/>
      <w:r w:rsidR="00E75378" w:rsidRPr="00E75378">
        <w:rPr>
          <w:rFonts w:ascii="Arial" w:hAnsi="Arial" w:cs="Arial"/>
          <w:b/>
          <w:sz w:val="24"/>
          <w:szCs w:val="24"/>
        </w:rPr>
        <w:t>Ягоднинского</w:t>
      </w:r>
      <w:proofErr w:type="spellEnd"/>
      <w:r w:rsidRPr="001031AF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Pr="001031AF">
        <w:rPr>
          <w:rFonts w:ascii="Arial" w:hAnsi="Arial" w:cs="Arial"/>
          <w:b/>
          <w:bCs/>
          <w:sz w:val="24"/>
          <w:szCs w:val="24"/>
        </w:rPr>
        <w:t xml:space="preserve">на очередной финансовый год </w:t>
      </w:r>
      <w:r w:rsidR="002911E7">
        <w:rPr>
          <w:rFonts w:ascii="Arial" w:hAnsi="Arial" w:cs="Arial"/>
          <w:b/>
          <w:bCs/>
          <w:sz w:val="24"/>
          <w:szCs w:val="24"/>
        </w:rPr>
        <w:t xml:space="preserve">или </w:t>
      </w:r>
      <w:r w:rsidR="002911E7" w:rsidRPr="001031AF">
        <w:rPr>
          <w:rFonts w:ascii="Arial" w:hAnsi="Arial" w:cs="Arial"/>
          <w:b/>
          <w:bCs/>
          <w:sz w:val="24"/>
          <w:szCs w:val="24"/>
        </w:rPr>
        <w:t xml:space="preserve">на очередной финансовый год </w:t>
      </w:r>
      <w:r w:rsidRPr="001031AF">
        <w:rPr>
          <w:rFonts w:ascii="Arial" w:hAnsi="Arial" w:cs="Arial"/>
          <w:b/>
          <w:bCs/>
          <w:sz w:val="24"/>
          <w:szCs w:val="24"/>
        </w:rPr>
        <w:t>и плановый период</w:t>
      </w:r>
    </w:p>
    <w:p w:rsidR="00DD0E2C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911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>При планировании и осуществлении бюджетных инвестиций необходимо сосредоточить бюджетные ресурсы на объектах с высокой степенью готовности и повысить эффективность их использования за счет перехода на современные принципы осуществления бюджетных инвестиций.</w:t>
      </w:r>
    </w:p>
    <w:p w:rsidR="00121692" w:rsidRDefault="00DD0E2C" w:rsidP="00DD0E2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22B0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121692" w:rsidRPr="001031AF">
        <w:rPr>
          <w:rFonts w:ascii="Arial" w:hAnsi="Arial" w:cs="Arial"/>
          <w:sz w:val="24"/>
          <w:szCs w:val="24"/>
        </w:rPr>
        <w:t xml:space="preserve">Иные бюджетные ассигнования определяются плановым методом в соответствии с нормативными правовыми актами, устанавливающими порядок определения объема и предоставления указанных ассигнований, а также решениями </w:t>
      </w:r>
      <w:r w:rsidR="00E22B01">
        <w:rPr>
          <w:rFonts w:ascii="Arial" w:hAnsi="Arial" w:cs="Arial"/>
          <w:sz w:val="24"/>
          <w:szCs w:val="24"/>
        </w:rPr>
        <w:t>Совета</w:t>
      </w:r>
      <w:r w:rsidR="00121692" w:rsidRPr="00103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22A9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CF1B30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DD0E2C" w:rsidRDefault="00DD0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21692" w:rsidRPr="00B6462B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0"/>
        </w:rPr>
      </w:pPr>
      <w:bookmarkStart w:id="0" w:name="_GoBack"/>
      <w:bookmarkEnd w:id="0"/>
      <w:r w:rsidRPr="00B6462B">
        <w:rPr>
          <w:rFonts w:ascii="Arial" w:hAnsi="Arial" w:cs="Arial"/>
          <w:b w:val="0"/>
          <w:spacing w:val="0"/>
          <w:sz w:val="20"/>
        </w:rPr>
        <w:lastRenderedPageBreak/>
        <w:t>Приложение № 2</w:t>
      </w:r>
    </w:p>
    <w:p w:rsidR="00DD0E2C" w:rsidRPr="00B6462B" w:rsidRDefault="00121692" w:rsidP="00DD0E2C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 w:rsidRPr="00B6462B">
        <w:rPr>
          <w:rFonts w:ascii="Arial" w:hAnsi="Arial" w:cs="Arial"/>
          <w:sz w:val="20"/>
          <w:szCs w:val="20"/>
        </w:rPr>
        <w:t xml:space="preserve">к </w:t>
      </w:r>
      <w:r w:rsidR="00DD0E2C" w:rsidRPr="00B6462B">
        <w:rPr>
          <w:rFonts w:ascii="Arial" w:hAnsi="Arial" w:cs="Arial"/>
          <w:sz w:val="20"/>
          <w:szCs w:val="20"/>
        </w:rPr>
        <w:t>приказу</w:t>
      </w:r>
      <w:r w:rsidRPr="00B6462B">
        <w:rPr>
          <w:rFonts w:ascii="Arial" w:hAnsi="Arial" w:cs="Arial"/>
          <w:sz w:val="20"/>
          <w:szCs w:val="20"/>
        </w:rPr>
        <w:t xml:space="preserve">  </w:t>
      </w:r>
      <w:r w:rsidR="00DD0E2C" w:rsidRPr="00B6462B">
        <w:rPr>
          <w:rFonts w:ascii="Arial" w:hAnsi="Arial" w:cs="Arial"/>
          <w:sz w:val="20"/>
          <w:szCs w:val="20"/>
        </w:rPr>
        <w:t>финансового органа администрации</w:t>
      </w:r>
    </w:p>
    <w:p w:rsidR="00DD0E2C" w:rsidRPr="00B6462B" w:rsidRDefault="00D322A9" w:rsidP="00DD0E2C">
      <w:pPr>
        <w:suppressAutoHyphens/>
        <w:spacing w:after="0" w:line="240" w:lineRule="auto"/>
        <w:ind w:right="43" w:firstLine="567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Ягоднинского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D0E2C" w:rsidRPr="00B6462B">
        <w:rPr>
          <w:rFonts w:ascii="Arial" w:hAnsi="Arial" w:cs="Arial"/>
          <w:sz w:val="20"/>
          <w:szCs w:val="20"/>
        </w:rPr>
        <w:t>сельского поселения</w:t>
      </w:r>
    </w:p>
    <w:p w:rsidR="00121692" w:rsidRDefault="00D322A9" w:rsidP="00D322A9">
      <w:pPr>
        <w:spacing w:after="0" w:line="240" w:lineRule="auto"/>
        <w:ind w:left="4500"/>
        <w:jc w:val="right"/>
        <w:rPr>
          <w:rFonts w:ascii="Arial" w:hAnsi="Arial" w:cs="Arial"/>
          <w:sz w:val="20"/>
          <w:szCs w:val="20"/>
        </w:rPr>
      </w:pPr>
      <w:r w:rsidRPr="00B6462B">
        <w:rPr>
          <w:rFonts w:ascii="Arial" w:hAnsi="Arial" w:cs="Arial"/>
          <w:sz w:val="20"/>
          <w:szCs w:val="20"/>
        </w:rPr>
        <w:t>О</w:t>
      </w:r>
      <w:r w:rsidR="00121692" w:rsidRPr="00B6462B">
        <w:rPr>
          <w:rFonts w:ascii="Arial" w:hAnsi="Arial" w:cs="Arial"/>
          <w:sz w:val="20"/>
          <w:szCs w:val="20"/>
        </w:rPr>
        <w:t>т</w:t>
      </w:r>
      <w:r w:rsidR="00A17711">
        <w:rPr>
          <w:rFonts w:ascii="Arial" w:hAnsi="Arial" w:cs="Arial"/>
          <w:sz w:val="20"/>
          <w:szCs w:val="20"/>
        </w:rPr>
        <w:t xml:space="preserve"> «14» мая 2020 г.</w:t>
      </w:r>
      <w:r>
        <w:rPr>
          <w:rFonts w:ascii="Arial" w:hAnsi="Arial" w:cs="Arial"/>
          <w:sz w:val="20"/>
          <w:szCs w:val="20"/>
        </w:rPr>
        <w:t xml:space="preserve">  </w:t>
      </w:r>
      <w:r w:rsidR="00A17711">
        <w:rPr>
          <w:rFonts w:ascii="Arial" w:hAnsi="Arial" w:cs="Arial"/>
          <w:sz w:val="20"/>
          <w:szCs w:val="20"/>
        </w:rPr>
        <w:t xml:space="preserve"> №</w:t>
      </w:r>
      <w:r w:rsidR="00563FEF">
        <w:rPr>
          <w:rFonts w:ascii="Arial" w:hAnsi="Arial" w:cs="Arial"/>
          <w:sz w:val="20"/>
          <w:szCs w:val="20"/>
        </w:rPr>
        <w:t>8</w:t>
      </w:r>
      <w:r w:rsidR="00121692" w:rsidRPr="00B6462B">
        <w:rPr>
          <w:rFonts w:ascii="Arial" w:hAnsi="Arial" w:cs="Arial"/>
          <w:sz w:val="20"/>
          <w:szCs w:val="20"/>
        </w:rPr>
        <w:t xml:space="preserve"> </w:t>
      </w:r>
    </w:p>
    <w:p w:rsidR="00D322A9" w:rsidRPr="00B6462B" w:rsidRDefault="00D322A9" w:rsidP="00D322A9">
      <w:pPr>
        <w:spacing w:after="0" w:line="240" w:lineRule="auto"/>
        <w:ind w:left="4500"/>
        <w:jc w:val="right"/>
        <w:rPr>
          <w:rFonts w:ascii="Arial" w:hAnsi="Arial" w:cs="Arial"/>
          <w:sz w:val="24"/>
          <w:szCs w:val="24"/>
        </w:rPr>
      </w:pPr>
    </w:p>
    <w:p w:rsidR="00121692" w:rsidRPr="00B6462B" w:rsidRDefault="00121692" w:rsidP="00121692">
      <w:pPr>
        <w:pStyle w:val="a4"/>
        <w:spacing w:before="0" w:line="240" w:lineRule="auto"/>
        <w:rPr>
          <w:rFonts w:ascii="Arial" w:hAnsi="Arial" w:cs="Arial"/>
          <w:spacing w:val="0"/>
          <w:sz w:val="24"/>
          <w:szCs w:val="24"/>
        </w:rPr>
      </w:pPr>
      <w:r w:rsidRPr="00B6462B">
        <w:rPr>
          <w:rFonts w:ascii="Arial" w:hAnsi="Arial" w:cs="Arial"/>
          <w:spacing w:val="0"/>
          <w:sz w:val="24"/>
          <w:szCs w:val="24"/>
        </w:rPr>
        <w:t xml:space="preserve">Порядок планирования бюджетных ассигнований на очередной финансовый  год </w:t>
      </w:r>
      <w:r w:rsidR="00D935E9" w:rsidRPr="00B6462B">
        <w:rPr>
          <w:rFonts w:ascii="Arial" w:hAnsi="Arial" w:cs="Arial"/>
          <w:spacing w:val="0"/>
          <w:sz w:val="24"/>
          <w:szCs w:val="24"/>
        </w:rPr>
        <w:t xml:space="preserve">или на очередной финансовый  год </w:t>
      </w:r>
      <w:r w:rsidRPr="00B6462B">
        <w:rPr>
          <w:rFonts w:ascii="Arial" w:hAnsi="Arial" w:cs="Arial"/>
          <w:spacing w:val="0"/>
          <w:sz w:val="24"/>
          <w:szCs w:val="24"/>
        </w:rPr>
        <w:t>и плановый период</w:t>
      </w:r>
    </w:p>
    <w:p w:rsidR="00121692" w:rsidRPr="00B6462B" w:rsidRDefault="00121692" w:rsidP="00121692">
      <w:pPr>
        <w:pStyle w:val="a4"/>
        <w:spacing w:before="0" w:line="240" w:lineRule="auto"/>
        <w:rPr>
          <w:rFonts w:ascii="Arial" w:hAnsi="Arial" w:cs="Arial"/>
          <w:spacing w:val="0"/>
          <w:sz w:val="24"/>
          <w:szCs w:val="24"/>
        </w:rPr>
      </w:pPr>
    </w:p>
    <w:p w:rsidR="00B27D3B" w:rsidRDefault="00DD0E2C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462B">
        <w:rPr>
          <w:rFonts w:ascii="Arial" w:hAnsi="Arial" w:cs="Arial"/>
          <w:sz w:val="24"/>
          <w:szCs w:val="24"/>
        </w:rPr>
        <w:t xml:space="preserve">1. </w:t>
      </w:r>
      <w:r w:rsidR="00121692" w:rsidRPr="00B6462B">
        <w:rPr>
          <w:rFonts w:ascii="Arial" w:hAnsi="Arial" w:cs="Arial"/>
          <w:sz w:val="24"/>
          <w:szCs w:val="24"/>
        </w:rPr>
        <w:t xml:space="preserve">Настоящий Порядок планирования бюджетных ассигнований </w:t>
      </w:r>
      <w:r w:rsidR="00B27D3B" w:rsidRPr="00B6462B">
        <w:rPr>
          <w:rFonts w:ascii="Arial" w:hAnsi="Arial" w:cs="Arial"/>
          <w:sz w:val="24"/>
          <w:szCs w:val="24"/>
        </w:rPr>
        <w:t>на очередной финансовый  год или на очередной финансовый  год и плановый период</w:t>
      </w:r>
      <w:r w:rsidR="00121692" w:rsidRPr="00B6462B">
        <w:rPr>
          <w:rFonts w:ascii="Arial" w:hAnsi="Arial" w:cs="Arial"/>
          <w:sz w:val="24"/>
          <w:szCs w:val="24"/>
        </w:rPr>
        <w:t xml:space="preserve"> (далее – Порядок) разработан в соответствии со статьями 69.1, 69.2 и 174.2 Бюджетного</w:t>
      </w:r>
      <w:r w:rsidR="00121692" w:rsidRPr="001031AF">
        <w:rPr>
          <w:rFonts w:ascii="Arial" w:hAnsi="Arial" w:cs="Arial"/>
          <w:sz w:val="24"/>
          <w:szCs w:val="24"/>
        </w:rPr>
        <w:t xml:space="preserve"> кодекса Российской Федерации.</w:t>
      </w:r>
    </w:p>
    <w:p w:rsidR="00B27D3B" w:rsidRDefault="00B27D3B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21692" w:rsidRPr="001031AF">
        <w:rPr>
          <w:rFonts w:ascii="Arial" w:hAnsi="Arial" w:cs="Arial"/>
          <w:sz w:val="24"/>
          <w:szCs w:val="24"/>
        </w:rPr>
        <w:t>Для целей настоящего Порядка используются следующие основные понятия:</w:t>
      </w:r>
    </w:p>
    <w:p w:rsidR="00B27D3B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Базисный период расчета – период времени, принятый за основу расчета экономических показателей.</w:t>
      </w:r>
    </w:p>
    <w:p w:rsidR="00B27D3B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Очередной финансовый год - год, следующий за текущим финансовым годом.</w:t>
      </w:r>
    </w:p>
    <w:p w:rsidR="00121692" w:rsidRPr="001031AF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Индекс-дефлятор цен - индекс, отражающий среднее изменение цен за выбранный период наблюдения (текущий финансовый год, очередной финансовый год);</w:t>
      </w:r>
    </w:p>
    <w:p w:rsidR="00121692" w:rsidRPr="001031AF" w:rsidRDefault="00121692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031AF">
        <w:rPr>
          <w:rFonts w:ascii="Arial" w:hAnsi="Arial" w:cs="Arial"/>
          <w:sz w:val="24"/>
          <w:szCs w:val="24"/>
        </w:rPr>
        <w:t>Расчетный показатель по материальным расходам бюджета поселения - минимально необходимый размер финансового обеспечения материальных затрат на оказание муниципальной услуги, исчисленный в расчете на конечный показатель деятельности учреждений, финансируемых из бюджета поселения и предоставляющей данную услугу, или на единицу установленного нормативного показателя сети, численности постоянного населения поселения, устанавливаемый нормативным правовым актом администрации поселения.</w:t>
      </w:r>
      <w:proofErr w:type="gramEnd"/>
    </w:p>
    <w:p w:rsidR="00121692" w:rsidRPr="001031AF" w:rsidRDefault="00121692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031AF">
        <w:rPr>
          <w:rFonts w:ascii="Arial" w:hAnsi="Arial" w:cs="Arial"/>
          <w:sz w:val="24"/>
          <w:szCs w:val="24"/>
        </w:rPr>
        <w:t>Муниципальные услуги - услуги, оказываемые физическим и юридическим лицам в соответствии с муниципальным  заданием муниципальной власти поселения, бюджетными учреждениями, иными юридическими лицами безвозмездно или по ценам (тарифам), устанавливаемым в порядке, определенном органами муниципальной власти поселения.</w:t>
      </w:r>
      <w:proofErr w:type="gramEnd"/>
    </w:p>
    <w:p w:rsidR="00B27D3B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Муниципальное задание - документ, устанавливающий требования к составу, качеству и (или) объему, условиям, порядку и результатам оказания муниципальных  услуг;</w:t>
      </w:r>
    </w:p>
    <w:p w:rsidR="00B27D3B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Стоимость муниципальной услуги - размер финансового обеспечения, минимально необходимого для предоставления единицы муниципальной  услуги, исчисленный в расчете на население, отдельные группы населения, потребителей и натуральные п</w:t>
      </w:r>
      <w:r w:rsidR="00B27D3B">
        <w:rPr>
          <w:rFonts w:ascii="Arial" w:hAnsi="Arial" w:cs="Arial"/>
          <w:sz w:val="24"/>
          <w:szCs w:val="24"/>
        </w:rPr>
        <w:t>оказатели соответствующих услуг.</w:t>
      </w:r>
    </w:p>
    <w:p w:rsidR="00B27D3B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Бюджетные ассигнования - предельные объемы денежных средств, предусмотренных в соответствующем финансовом году для ис</w:t>
      </w:r>
      <w:r w:rsidR="00B27D3B">
        <w:rPr>
          <w:rFonts w:ascii="Arial" w:hAnsi="Arial" w:cs="Arial"/>
          <w:sz w:val="24"/>
          <w:szCs w:val="24"/>
        </w:rPr>
        <w:t>полнения бюджетных обязательств.</w:t>
      </w:r>
    </w:p>
    <w:p w:rsidR="00121692" w:rsidRPr="001031AF" w:rsidRDefault="00121692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Отраслевая система оплаты труда - система оплаты труда, устанавливающая дифференцированные условия оплаты труда</w:t>
      </w:r>
      <w:r w:rsidR="00CF1B30">
        <w:rPr>
          <w:rFonts w:ascii="Arial" w:hAnsi="Arial" w:cs="Arial"/>
          <w:sz w:val="24"/>
          <w:szCs w:val="24"/>
        </w:rPr>
        <w:t>,</w:t>
      </w:r>
      <w:r w:rsidRPr="001031AF">
        <w:rPr>
          <w:rFonts w:ascii="Arial" w:hAnsi="Arial" w:cs="Arial"/>
          <w:sz w:val="24"/>
          <w:szCs w:val="24"/>
        </w:rPr>
        <w:t xml:space="preserve"> по отраслям бюджетной сферы исходя из значимости оказываемых отраслью бюджетных услуг, специфики и условий труда в каждой отрасли и возмож</w:t>
      </w:r>
      <w:r w:rsidR="00B27D3B">
        <w:rPr>
          <w:rFonts w:ascii="Arial" w:hAnsi="Arial" w:cs="Arial"/>
          <w:sz w:val="24"/>
          <w:szCs w:val="24"/>
        </w:rPr>
        <w:t>ностей бюджета по ее содержанию.</w:t>
      </w:r>
    </w:p>
    <w:p w:rsidR="00121692" w:rsidRPr="002911E7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     </w:t>
      </w:r>
      <w:r w:rsidR="00B27D3B" w:rsidRPr="002911E7">
        <w:rPr>
          <w:rFonts w:ascii="Arial" w:hAnsi="Arial" w:cs="Arial"/>
          <w:sz w:val="24"/>
          <w:szCs w:val="24"/>
        </w:rPr>
        <w:t xml:space="preserve">3. </w:t>
      </w:r>
      <w:r w:rsidRPr="002911E7">
        <w:rPr>
          <w:rFonts w:ascii="Arial" w:hAnsi="Arial" w:cs="Arial"/>
          <w:sz w:val="24"/>
          <w:szCs w:val="24"/>
        </w:rPr>
        <w:t xml:space="preserve">Порядок планирования бюджетных ассигнований осуществляется главным распорядителем бюджетных средств  </w:t>
      </w:r>
      <w:r w:rsidR="00577C7F" w:rsidRPr="002911E7">
        <w:rPr>
          <w:rFonts w:ascii="Arial" w:hAnsi="Arial" w:cs="Arial"/>
          <w:sz w:val="24"/>
          <w:szCs w:val="24"/>
        </w:rPr>
        <w:t xml:space="preserve">- </w:t>
      </w:r>
      <w:r w:rsidRPr="002911E7">
        <w:rPr>
          <w:rFonts w:ascii="Arial" w:hAnsi="Arial" w:cs="Arial"/>
          <w:sz w:val="24"/>
          <w:szCs w:val="24"/>
        </w:rPr>
        <w:t>администраци</w:t>
      </w:r>
      <w:r w:rsidR="00577C7F" w:rsidRPr="002911E7">
        <w:rPr>
          <w:rFonts w:ascii="Arial" w:hAnsi="Arial" w:cs="Arial"/>
          <w:sz w:val="24"/>
          <w:szCs w:val="24"/>
        </w:rPr>
        <w:t>ей</w:t>
      </w:r>
      <w:r w:rsidRPr="002911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F35">
        <w:rPr>
          <w:rFonts w:ascii="Arial" w:hAnsi="Arial" w:cs="Arial"/>
          <w:sz w:val="24"/>
          <w:szCs w:val="24"/>
        </w:rPr>
        <w:t>Ягоднинского</w:t>
      </w:r>
      <w:proofErr w:type="spellEnd"/>
      <w:r w:rsidRPr="002911E7">
        <w:rPr>
          <w:rFonts w:ascii="Arial" w:hAnsi="Arial" w:cs="Arial"/>
          <w:sz w:val="24"/>
          <w:szCs w:val="24"/>
        </w:rPr>
        <w:t xml:space="preserve"> сельского поселения раздельно</w:t>
      </w:r>
      <w:r w:rsidR="00CF1B30" w:rsidRPr="002911E7">
        <w:rPr>
          <w:rFonts w:ascii="Arial" w:hAnsi="Arial" w:cs="Arial"/>
          <w:sz w:val="24"/>
          <w:szCs w:val="24"/>
        </w:rPr>
        <w:t xml:space="preserve"> </w:t>
      </w:r>
      <w:r w:rsidRPr="002911E7">
        <w:rPr>
          <w:rFonts w:ascii="Arial" w:hAnsi="Arial" w:cs="Arial"/>
          <w:sz w:val="24"/>
          <w:szCs w:val="24"/>
        </w:rPr>
        <w:t>по бюджетным ассигнованиям на исполнение действующих и принимаемых обязательств.</w:t>
      </w:r>
    </w:p>
    <w:p w:rsidR="00121692" w:rsidRPr="001031AF" w:rsidRDefault="00B27D3B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121692" w:rsidRPr="001031AF">
        <w:rPr>
          <w:rFonts w:ascii="Arial" w:hAnsi="Arial" w:cs="Arial"/>
          <w:sz w:val="24"/>
          <w:szCs w:val="24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 муниципальными правовыми актами, договорами и соглашениями, не </w:t>
      </w:r>
      <w:r w:rsidR="00121692" w:rsidRPr="001031AF">
        <w:rPr>
          <w:rFonts w:ascii="Arial" w:hAnsi="Arial" w:cs="Arial"/>
          <w:sz w:val="24"/>
          <w:szCs w:val="24"/>
        </w:rPr>
        <w:lastRenderedPageBreak/>
        <w:t>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</w:t>
      </w:r>
      <w:proofErr w:type="gramEnd"/>
      <w:r w:rsidR="00121692" w:rsidRPr="001031AF">
        <w:rPr>
          <w:rFonts w:ascii="Arial" w:hAnsi="Arial" w:cs="Arial"/>
          <w:sz w:val="24"/>
          <w:szCs w:val="24"/>
        </w:rPr>
        <w:t xml:space="preserve"> году, включая договоры и соглашения, заключенные (подлежащие заключению) получателями бюджетных средств во исполнение указанных  нормативн</w:t>
      </w:r>
      <w:r w:rsidR="00CF1B30">
        <w:rPr>
          <w:rFonts w:ascii="Arial" w:hAnsi="Arial" w:cs="Arial"/>
          <w:sz w:val="24"/>
          <w:szCs w:val="24"/>
        </w:rPr>
        <w:t>ых</w:t>
      </w:r>
      <w:r w:rsidR="00121692" w:rsidRPr="001031AF">
        <w:rPr>
          <w:rFonts w:ascii="Arial" w:hAnsi="Arial" w:cs="Arial"/>
          <w:sz w:val="24"/>
          <w:szCs w:val="24"/>
        </w:rPr>
        <w:t xml:space="preserve"> правовых муниципальных  актов).</w:t>
      </w:r>
    </w:p>
    <w:p w:rsidR="00121692" w:rsidRPr="001031AF" w:rsidRDefault="00B27D3B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121692" w:rsidRPr="001031AF">
        <w:rPr>
          <w:rFonts w:ascii="Arial" w:hAnsi="Arial" w:cs="Arial"/>
          <w:sz w:val="24"/>
          <w:szCs w:val="24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</w:t>
      </w:r>
      <w:proofErr w:type="gramEnd"/>
      <w:r w:rsidR="00121692" w:rsidRPr="001031AF">
        <w:rPr>
          <w:rFonts w:ascii="Arial" w:hAnsi="Arial" w:cs="Arial"/>
          <w:sz w:val="24"/>
          <w:szCs w:val="24"/>
        </w:rPr>
        <w:t xml:space="preserve"> и соглашения, подлежащие заключению получателями бюджетных средств во исполнение указанных муниципальных правовых актов.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</w:t>
      </w:r>
      <w:r w:rsidR="00CF1B30">
        <w:rPr>
          <w:rFonts w:ascii="Arial" w:hAnsi="Arial" w:cs="Arial"/>
          <w:sz w:val="24"/>
          <w:szCs w:val="24"/>
        </w:rPr>
        <w:t xml:space="preserve">      </w:t>
      </w:r>
      <w:r w:rsidR="00B27D3B">
        <w:rPr>
          <w:rFonts w:ascii="Arial" w:hAnsi="Arial" w:cs="Arial"/>
          <w:sz w:val="24"/>
          <w:szCs w:val="24"/>
        </w:rPr>
        <w:t>6.</w:t>
      </w:r>
      <w:r w:rsidR="00CF1B30">
        <w:rPr>
          <w:rFonts w:ascii="Arial" w:hAnsi="Arial" w:cs="Arial"/>
          <w:sz w:val="24"/>
          <w:szCs w:val="24"/>
        </w:rPr>
        <w:t xml:space="preserve"> </w:t>
      </w:r>
      <w:r w:rsidRPr="001031AF">
        <w:rPr>
          <w:rFonts w:ascii="Arial" w:hAnsi="Arial" w:cs="Arial"/>
          <w:sz w:val="24"/>
          <w:szCs w:val="24"/>
        </w:rPr>
        <w:t xml:space="preserve">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B27D3B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</w:t>
      </w:r>
      <w:r w:rsidR="00CF1B30">
        <w:rPr>
          <w:rFonts w:ascii="Arial" w:hAnsi="Arial" w:cs="Arial"/>
          <w:sz w:val="24"/>
          <w:szCs w:val="24"/>
        </w:rPr>
        <w:tab/>
      </w:r>
      <w:r w:rsidR="00B27D3B">
        <w:rPr>
          <w:rFonts w:ascii="Arial" w:hAnsi="Arial" w:cs="Arial"/>
          <w:sz w:val="24"/>
          <w:szCs w:val="24"/>
        </w:rPr>
        <w:t xml:space="preserve">7. </w:t>
      </w:r>
      <w:r w:rsidRPr="001031AF">
        <w:rPr>
          <w:rFonts w:ascii="Arial" w:hAnsi="Arial" w:cs="Arial"/>
          <w:sz w:val="24"/>
          <w:szCs w:val="24"/>
        </w:rPr>
        <w:t xml:space="preserve">К бюджетным ассигнованиям относятся ассигнования </w:t>
      </w:r>
      <w:proofErr w:type="gramStart"/>
      <w:r w:rsidRPr="001031AF">
        <w:rPr>
          <w:rFonts w:ascii="Arial" w:hAnsi="Arial" w:cs="Arial"/>
          <w:sz w:val="24"/>
          <w:szCs w:val="24"/>
        </w:rPr>
        <w:t>на</w:t>
      </w:r>
      <w:proofErr w:type="gramEnd"/>
      <w:r w:rsidRPr="001031AF">
        <w:rPr>
          <w:rFonts w:ascii="Arial" w:hAnsi="Arial" w:cs="Arial"/>
          <w:sz w:val="24"/>
          <w:szCs w:val="24"/>
        </w:rPr>
        <w:t>:</w:t>
      </w:r>
    </w:p>
    <w:p w:rsidR="00B27D3B" w:rsidRDefault="00B27D3B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21692" w:rsidRPr="001031AF">
        <w:rPr>
          <w:rFonts w:ascii="Arial" w:hAnsi="Arial" w:cs="Arial"/>
          <w:sz w:val="24"/>
          <w:szCs w:val="24"/>
        </w:rPr>
        <w:t>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нужд;</w:t>
      </w:r>
    </w:p>
    <w:p w:rsidR="00B27D3B" w:rsidRDefault="00B27D3B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21692" w:rsidRPr="001031AF">
        <w:rPr>
          <w:rFonts w:ascii="Arial" w:hAnsi="Arial" w:cs="Arial"/>
          <w:sz w:val="24"/>
          <w:szCs w:val="24"/>
        </w:rPr>
        <w:t>обеспечение выполнения функций муниципального казенного учреждения;</w:t>
      </w:r>
    </w:p>
    <w:p w:rsidR="00B27D3B" w:rsidRDefault="00B27D3B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121692" w:rsidRPr="001031AF">
        <w:rPr>
          <w:rFonts w:ascii="Arial" w:hAnsi="Arial" w:cs="Arial"/>
          <w:sz w:val="24"/>
          <w:szCs w:val="24"/>
        </w:rPr>
        <w:t>осуществление бюджетных инвестиций в объекты муниципальной собственности (за исключением муниципальных унитарных предприя</w:t>
      </w:r>
      <w:r w:rsidR="00121692" w:rsidRPr="00B27D3B">
        <w:rPr>
          <w:rFonts w:ascii="Arial" w:hAnsi="Arial" w:cs="Arial"/>
          <w:sz w:val="24"/>
          <w:szCs w:val="24"/>
        </w:rPr>
        <w:t>тий);</w:t>
      </w:r>
    </w:p>
    <w:p w:rsidR="00121692" w:rsidRPr="001031AF" w:rsidRDefault="00B27D3B" w:rsidP="00B27D3B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121692" w:rsidRPr="001031AF">
        <w:rPr>
          <w:rFonts w:ascii="Arial" w:hAnsi="Arial" w:cs="Arial"/>
          <w:sz w:val="24"/>
          <w:szCs w:val="24"/>
        </w:rPr>
        <w:t>закупку товаров, работ и услуг для муниципальных нужд.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</w:t>
      </w:r>
      <w:r w:rsidR="00CF1B30">
        <w:rPr>
          <w:rFonts w:ascii="Arial" w:hAnsi="Arial" w:cs="Arial"/>
          <w:sz w:val="24"/>
          <w:szCs w:val="24"/>
        </w:rPr>
        <w:tab/>
      </w:r>
      <w:r w:rsidR="00B27D3B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1031AF">
        <w:rPr>
          <w:rFonts w:ascii="Arial" w:hAnsi="Arial" w:cs="Arial"/>
          <w:sz w:val="24"/>
          <w:szCs w:val="24"/>
        </w:rPr>
        <w:t xml:space="preserve">Для формирования проекта решения Совета </w:t>
      </w:r>
      <w:proofErr w:type="spellStart"/>
      <w:r w:rsidR="00D322A9">
        <w:rPr>
          <w:rFonts w:ascii="Arial" w:hAnsi="Arial" w:cs="Arial"/>
          <w:sz w:val="24"/>
          <w:szCs w:val="24"/>
        </w:rPr>
        <w:t>Ягоднинского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«О местном бюджете </w:t>
      </w:r>
      <w:proofErr w:type="spellStart"/>
      <w:r w:rsidR="00D322A9">
        <w:rPr>
          <w:rFonts w:ascii="Arial" w:hAnsi="Arial" w:cs="Arial"/>
          <w:sz w:val="24"/>
          <w:szCs w:val="24"/>
        </w:rPr>
        <w:t>Ягоднинского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на очередной финансовый  год </w:t>
      </w:r>
      <w:r w:rsidR="00B27D3B">
        <w:rPr>
          <w:rFonts w:ascii="Arial" w:hAnsi="Arial" w:cs="Arial"/>
          <w:sz w:val="24"/>
          <w:szCs w:val="24"/>
        </w:rPr>
        <w:t xml:space="preserve">или </w:t>
      </w:r>
      <w:r w:rsidR="00B27D3B" w:rsidRPr="001031AF">
        <w:rPr>
          <w:rFonts w:ascii="Arial" w:hAnsi="Arial" w:cs="Arial"/>
          <w:sz w:val="24"/>
          <w:szCs w:val="24"/>
        </w:rPr>
        <w:t xml:space="preserve">на очередной финансовый  год </w:t>
      </w:r>
      <w:r w:rsidRPr="001031AF">
        <w:rPr>
          <w:rFonts w:ascii="Arial" w:hAnsi="Arial" w:cs="Arial"/>
          <w:sz w:val="24"/>
          <w:szCs w:val="24"/>
        </w:rPr>
        <w:t>и плановый период» необходимо:</w:t>
      </w:r>
      <w:r w:rsidR="00B27D3B">
        <w:rPr>
          <w:rFonts w:ascii="Arial" w:hAnsi="Arial" w:cs="Arial"/>
          <w:sz w:val="24"/>
          <w:szCs w:val="24"/>
        </w:rPr>
        <w:t xml:space="preserve"> </w:t>
      </w:r>
      <w:r w:rsidRPr="001031AF">
        <w:rPr>
          <w:rFonts w:ascii="Arial" w:hAnsi="Arial" w:cs="Arial"/>
          <w:sz w:val="24"/>
          <w:szCs w:val="24"/>
        </w:rPr>
        <w:t xml:space="preserve">разработать и предоставить на согласование главе </w:t>
      </w:r>
      <w:proofErr w:type="spellStart"/>
      <w:r w:rsidR="00D322A9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434CC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31AF">
        <w:rPr>
          <w:rFonts w:ascii="Arial" w:hAnsi="Arial" w:cs="Arial"/>
          <w:sz w:val="24"/>
          <w:szCs w:val="24"/>
        </w:rPr>
        <w:t xml:space="preserve"> проекты муниципальных целевых программ, проекты постановлений о внесении изменений в действующие муниципальные программы с целью уточнения плановых показателей на очередной</w:t>
      </w:r>
      <w:proofErr w:type="gramEnd"/>
      <w:r w:rsidRPr="001031AF">
        <w:rPr>
          <w:rFonts w:ascii="Arial" w:hAnsi="Arial" w:cs="Arial"/>
          <w:sz w:val="24"/>
          <w:szCs w:val="24"/>
        </w:rPr>
        <w:t xml:space="preserve"> финансовый  год</w:t>
      </w:r>
      <w:r w:rsidR="00B27D3B">
        <w:rPr>
          <w:rFonts w:ascii="Arial" w:hAnsi="Arial" w:cs="Arial"/>
          <w:sz w:val="24"/>
          <w:szCs w:val="24"/>
        </w:rPr>
        <w:t xml:space="preserve"> или </w:t>
      </w:r>
      <w:r w:rsidR="00B27D3B" w:rsidRPr="001031AF">
        <w:rPr>
          <w:rFonts w:ascii="Arial" w:hAnsi="Arial" w:cs="Arial"/>
          <w:sz w:val="24"/>
          <w:szCs w:val="24"/>
        </w:rPr>
        <w:t>на очередной финансовый  год</w:t>
      </w:r>
      <w:r w:rsidR="00B27D3B">
        <w:rPr>
          <w:rFonts w:ascii="Arial" w:hAnsi="Arial" w:cs="Arial"/>
          <w:sz w:val="24"/>
          <w:szCs w:val="24"/>
        </w:rPr>
        <w:t xml:space="preserve"> и плановый период</w:t>
      </w:r>
      <w:r w:rsidRPr="001031AF">
        <w:rPr>
          <w:rFonts w:ascii="Arial" w:hAnsi="Arial" w:cs="Arial"/>
          <w:sz w:val="24"/>
          <w:szCs w:val="24"/>
        </w:rPr>
        <w:t>.</w:t>
      </w:r>
    </w:p>
    <w:p w:rsidR="00121692" w:rsidRPr="001031AF" w:rsidRDefault="00B27D3B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21692" w:rsidRPr="001031AF">
        <w:rPr>
          <w:rFonts w:ascii="Arial" w:hAnsi="Arial" w:cs="Arial"/>
          <w:sz w:val="24"/>
          <w:szCs w:val="24"/>
        </w:rPr>
        <w:t xml:space="preserve">Эта необходимость вызвана принятой Концепцией реформирования бюджетного планирования Российской Федерации. В качестве одного из инструментов повышения эффективности бюджетных расходов, как составной части эффективности деятельности органов местного самоуправления </w:t>
      </w:r>
      <w:proofErr w:type="spellStart"/>
      <w:r w:rsidR="00F84F35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предусматривается дальнейшее развитие программно-целевого принципа организации их деятельности. Программно-целевые методы бюджетного планирования на территории муниципального образования реализуются путем принятия долгосрочных целевых программ.</w:t>
      </w:r>
    </w:p>
    <w:p w:rsidR="00112C07" w:rsidRPr="002911E7" w:rsidRDefault="00434CC4" w:rsidP="00112C0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11E7">
        <w:rPr>
          <w:rFonts w:ascii="Arial" w:hAnsi="Arial" w:cs="Arial"/>
          <w:sz w:val="24"/>
          <w:szCs w:val="24"/>
        </w:rPr>
        <w:t>С</w:t>
      </w:r>
      <w:r w:rsidR="00121692" w:rsidRPr="002911E7">
        <w:rPr>
          <w:rFonts w:ascii="Arial" w:hAnsi="Arial" w:cs="Arial"/>
          <w:sz w:val="24"/>
          <w:szCs w:val="24"/>
        </w:rPr>
        <w:t>пециалист</w:t>
      </w:r>
      <w:r w:rsidR="00577C7F" w:rsidRPr="002911E7">
        <w:rPr>
          <w:rFonts w:ascii="Arial" w:hAnsi="Arial" w:cs="Arial"/>
          <w:sz w:val="24"/>
          <w:szCs w:val="24"/>
        </w:rPr>
        <w:t>ы</w:t>
      </w:r>
      <w:r w:rsidR="00121692" w:rsidRPr="002911E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322A9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577C7F" w:rsidRPr="002911E7">
        <w:rPr>
          <w:rFonts w:ascii="Arial" w:hAnsi="Arial" w:cs="Arial"/>
          <w:sz w:val="24"/>
          <w:szCs w:val="24"/>
        </w:rPr>
        <w:t xml:space="preserve"> сельского поселения </w:t>
      </w:r>
      <w:r w:rsidR="005F0154" w:rsidRPr="002911E7">
        <w:rPr>
          <w:rFonts w:ascii="Arial" w:hAnsi="Arial" w:cs="Arial"/>
          <w:sz w:val="24"/>
          <w:szCs w:val="24"/>
        </w:rPr>
        <w:t>готов</w:t>
      </w:r>
      <w:r w:rsidR="00577C7F" w:rsidRPr="002911E7">
        <w:rPr>
          <w:rFonts w:ascii="Arial" w:hAnsi="Arial" w:cs="Arial"/>
          <w:sz w:val="24"/>
          <w:szCs w:val="24"/>
        </w:rPr>
        <w:t>ят</w:t>
      </w:r>
      <w:r w:rsidR="00121692" w:rsidRPr="002911E7">
        <w:rPr>
          <w:rFonts w:ascii="Arial" w:hAnsi="Arial" w:cs="Arial"/>
          <w:sz w:val="24"/>
          <w:szCs w:val="24"/>
        </w:rPr>
        <w:t xml:space="preserve"> необходим</w:t>
      </w:r>
      <w:r w:rsidR="00577C7F" w:rsidRPr="002911E7">
        <w:rPr>
          <w:rFonts w:ascii="Arial" w:hAnsi="Arial" w:cs="Arial"/>
          <w:sz w:val="24"/>
          <w:szCs w:val="24"/>
        </w:rPr>
        <w:t>ую</w:t>
      </w:r>
      <w:r w:rsidR="00121692" w:rsidRPr="002911E7">
        <w:rPr>
          <w:rFonts w:ascii="Arial" w:hAnsi="Arial" w:cs="Arial"/>
          <w:sz w:val="24"/>
          <w:szCs w:val="24"/>
        </w:rPr>
        <w:t xml:space="preserve"> информаци</w:t>
      </w:r>
      <w:r w:rsidR="00577C7F" w:rsidRPr="002911E7">
        <w:rPr>
          <w:rFonts w:ascii="Arial" w:hAnsi="Arial" w:cs="Arial"/>
          <w:sz w:val="24"/>
          <w:szCs w:val="24"/>
        </w:rPr>
        <w:t>ю</w:t>
      </w:r>
      <w:r w:rsidR="00121692" w:rsidRPr="002911E7">
        <w:rPr>
          <w:rFonts w:ascii="Arial" w:hAnsi="Arial" w:cs="Arial"/>
          <w:sz w:val="24"/>
          <w:szCs w:val="24"/>
        </w:rPr>
        <w:t xml:space="preserve"> для формирования проекта расходной части бюджета на очередной финансовый год и плановый период с предоставлением копий документов, подтверждающих наличие бюджетного обязательства, в части их касающейся.</w:t>
      </w:r>
    </w:p>
    <w:p w:rsidR="00112C07" w:rsidRDefault="00112C07" w:rsidP="00112C0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11E7">
        <w:rPr>
          <w:rFonts w:ascii="Arial" w:hAnsi="Arial" w:cs="Arial"/>
          <w:sz w:val="24"/>
          <w:szCs w:val="24"/>
        </w:rPr>
        <w:t xml:space="preserve">10. </w:t>
      </w:r>
      <w:r w:rsidR="00121692" w:rsidRPr="001031AF">
        <w:rPr>
          <w:rFonts w:ascii="Arial" w:hAnsi="Arial" w:cs="Arial"/>
          <w:sz w:val="24"/>
          <w:szCs w:val="24"/>
        </w:rPr>
        <w:t xml:space="preserve">В срок до 20 сентября текущего года </w:t>
      </w:r>
      <w:r w:rsidR="0087625F">
        <w:rPr>
          <w:rFonts w:ascii="Arial" w:hAnsi="Arial" w:cs="Arial"/>
          <w:sz w:val="24"/>
          <w:szCs w:val="24"/>
        </w:rPr>
        <w:t>специалист</w:t>
      </w:r>
      <w:r w:rsidR="00577C7F">
        <w:rPr>
          <w:rFonts w:ascii="Arial" w:hAnsi="Arial" w:cs="Arial"/>
          <w:sz w:val="24"/>
          <w:szCs w:val="24"/>
        </w:rPr>
        <w:t>ы</w:t>
      </w:r>
      <w:r w:rsidR="0087625F">
        <w:rPr>
          <w:rFonts w:ascii="Arial" w:hAnsi="Arial" w:cs="Arial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D322A9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577C7F">
        <w:rPr>
          <w:rFonts w:ascii="Arial" w:hAnsi="Arial" w:cs="Arial"/>
          <w:sz w:val="24"/>
          <w:szCs w:val="24"/>
        </w:rPr>
        <w:t xml:space="preserve"> сельского поселения </w:t>
      </w:r>
      <w:r w:rsidR="00121692" w:rsidRPr="001031AF">
        <w:rPr>
          <w:rFonts w:ascii="Arial" w:hAnsi="Arial" w:cs="Arial"/>
          <w:sz w:val="24"/>
          <w:szCs w:val="24"/>
        </w:rPr>
        <w:t>готов</w:t>
      </w:r>
      <w:r w:rsidR="0087625F">
        <w:rPr>
          <w:rFonts w:ascii="Arial" w:hAnsi="Arial" w:cs="Arial"/>
          <w:sz w:val="24"/>
          <w:szCs w:val="24"/>
        </w:rPr>
        <w:t>я</w:t>
      </w:r>
      <w:r w:rsidR="00121692" w:rsidRPr="001031AF">
        <w:rPr>
          <w:rFonts w:ascii="Arial" w:hAnsi="Arial" w:cs="Arial"/>
          <w:sz w:val="24"/>
          <w:szCs w:val="24"/>
        </w:rPr>
        <w:t xml:space="preserve">т к согласованию плановые показатели </w:t>
      </w:r>
      <w:r w:rsidR="00121692" w:rsidRPr="001031AF">
        <w:rPr>
          <w:rFonts w:ascii="Arial" w:hAnsi="Arial" w:cs="Arial"/>
          <w:sz w:val="24"/>
          <w:szCs w:val="24"/>
        </w:rPr>
        <w:lastRenderedPageBreak/>
        <w:t xml:space="preserve">бюджетных ассигнований на очередной финансовый год </w:t>
      </w:r>
      <w:r>
        <w:rPr>
          <w:rFonts w:ascii="Arial" w:hAnsi="Arial" w:cs="Arial"/>
          <w:sz w:val="24"/>
          <w:szCs w:val="24"/>
        </w:rPr>
        <w:t xml:space="preserve"> или </w:t>
      </w:r>
      <w:r w:rsidRPr="001031AF">
        <w:rPr>
          <w:rFonts w:ascii="Arial" w:hAnsi="Arial" w:cs="Arial"/>
          <w:sz w:val="24"/>
          <w:szCs w:val="24"/>
        </w:rPr>
        <w:t>на очередной финансовый год</w:t>
      </w:r>
      <w:r>
        <w:rPr>
          <w:rFonts w:ascii="Arial" w:hAnsi="Arial" w:cs="Arial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>и плановый период</w:t>
      </w:r>
      <w:r>
        <w:rPr>
          <w:rFonts w:ascii="Arial" w:hAnsi="Arial" w:cs="Arial"/>
          <w:sz w:val="24"/>
          <w:szCs w:val="24"/>
        </w:rPr>
        <w:t>.</w:t>
      </w:r>
    </w:p>
    <w:p w:rsidR="00112C07" w:rsidRDefault="00112C07" w:rsidP="00112C0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21692" w:rsidRPr="001031AF">
        <w:rPr>
          <w:rFonts w:ascii="Arial" w:hAnsi="Arial" w:cs="Arial"/>
          <w:sz w:val="24"/>
          <w:szCs w:val="24"/>
        </w:rPr>
        <w:t xml:space="preserve">. В срок до 20 октября года текущего года </w:t>
      </w:r>
      <w:r w:rsidR="0087625F">
        <w:rPr>
          <w:rFonts w:ascii="Arial" w:hAnsi="Arial" w:cs="Arial"/>
          <w:sz w:val="24"/>
          <w:szCs w:val="24"/>
        </w:rPr>
        <w:t xml:space="preserve">специалисты </w:t>
      </w:r>
      <w:r w:rsidR="00121692" w:rsidRPr="001031AF">
        <w:rPr>
          <w:rFonts w:ascii="Arial" w:hAnsi="Arial" w:cs="Arial"/>
          <w:sz w:val="24"/>
          <w:szCs w:val="24"/>
        </w:rPr>
        <w:t>администраци</w:t>
      </w:r>
      <w:r w:rsidR="0087625F">
        <w:rPr>
          <w:rFonts w:ascii="Arial" w:hAnsi="Arial" w:cs="Arial"/>
          <w:sz w:val="24"/>
          <w:szCs w:val="24"/>
        </w:rPr>
        <w:t>и</w:t>
      </w:r>
      <w:r w:rsidR="00577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22A9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577C7F">
        <w:rPr>
          <w:rFonts w:ascii="Arial" w:hAnsi="Arial" w:cs="Arial"/>
          <w:sz w:val="24"/>
          <w:szCs w:val="24"/>
        </w:rPr>
        <w:t xml:space="preserve"> сельского поселения</w:t>
      </w:r>
      <w:r w:rsidR="00121692" w:rsidRPr="001031AF">
        <w:rPr>
          <w:rFonts w:ascii="Arial" w:hAnsi="Arial" w:cs="Arial"/>
          <w:sz w:val="24"/>
          <w:szCs w:val="24"/>
        </w:rPr>
        <w:t xml:space="preserve"> формир</w:t>
      </w:r>
      <w:r>
        <w:rPr>
          <w:rFonts w:ascii="Arial" w:hAnsi="Arial" w:cs="Arial"/>
          <w:sz w:val="24"/>
          <w:szCs w:val="24"/>
        </w:rPr>
        <w:t>у</w:t>
      </w:r>
      <w:r w:rsidR="0087625F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т</w:t>
      </w:r>
      <w:r w:rsidR="00121692" w:rsidRPr="001031AF">
        <w:rPr>
          <w:rFonts w:ascii="Arial" w:hAnsi="Arial" w:cs="Arial"/>
          <w:sz w:val="24"/>
          <w:szCs w:val="24"/>
        </w:rPr>
        <w:t xml:space="preserve"> и представ</w:t>
      </w:r>
      <w:r>
        <w:rPr>
          <w:rFonts w:ascii="Arial" w:hAnsi="Arial" w:cs="Arial"/>
          <w:sz w:val="24"/>
          <w:szCs w:val="24"/>
        </w:rPr>
        <w:t>ля</w:t>
      </w:r>
      <w:r w:rsidR="0087625F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т</w:t>
      </w:r>
      <w:r w:rsidR="00121692" w:rsidRPr="001031AF">
        <w:rPr>
          <w:rFonts w:ascii="Arial" w:hAnsi="Arial" w:cs="Arial"/>
          <w:sz w:val="24"/>
          <w:szCs w:val="24"/>
        </w:rPr>
        <w:t xml:space="preserve"> на рассмотрение главе </w:t>
      </w:r>
      <w:proofErr w:type="spellStart"/>
      <w:r w:rsidR="00D322A9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434CC4">
        <w:rPr>
          <w:rFonts w:ascii="Arial" w:hAnsi="Arial" w:cs="Arial"/>
          <w:sz w:val="24"/>
          <w:szCs w:val="24"/>
        </w:rPr>
        <w:t xml:space="preserve"> сельского поселения</w:t>
      </w:r>
      <w:r w:rsidR="00121692" w:rsidRPr="001031AF">
        <w:rPr>
          <w:rFonts w:ascii="Arial" w:hAnsi="Arial" w:cs="Arial"/>
          <w:sz w:val="24"/>
          <w:szCs w:val="24"/>
        </w:rPr>
        <w:t xml:space="preserve"> проект бюджета.</w:t>
      </w:r>
    </w:p>
    <w:p w:rsidR="00121692" w:rsidRPr="00112C07" w:rsidRDefault="00112C07" w:rsidP="00112C0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12C07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121692" w:rsidRPr="001031AF">
        <w:rPr>
          <w:rFonts w:ascii="Arial" w:hAnsi="Arial" w:cs="Arial"/>
          <w:sz w:val="24"/>
          <w:szCs w:val="24"/>
        </w:rPr>
        <w:t>В срок до 15 ноября текущего года администраци</w:t>
      </w:r>
      <w:r>
        <w:rPr>
          <w:rFonts w:ascii="Arial" w:hAnsi="Arial" w:cs="Arial"/>
          <w:sz w:val="24"/>
          <w:szCs w:val="24"/>
        </w:rPr>
        <w:t>я</w:t>
      </w:r>
      <w:r w:rsidR="00121692" w:rsidRPr="001031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22A9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577C7F">
        <w:rPr>
          <w:rFonts w:ascii="Arial" w:hAnsi="Arial" w:cs="Arial"/>
          <w:sz w:val="24"/>
          <w:szCs w:val="24"/>
        </w:rPr>
        <w:t xml:space="preserve"> сельского поселения </w:t>
      </w:r>
      <w:r w:rsidR="00121692" w:rsidRPr="001031AF">
        <w:rPr>
          <w:rFonts w:ascii="Arial" w:hAnsi="Arial" w:cs="Arial"/>
          <w:sz w:val="24"/>
          <w:szCs w:val="24"/>
        </w:rPr>
        <w:t xml:space="preserve">готовит с учетом уточненных данных проект решения Совета </w:t>
      </w:r>
      <w:proofErr w:type="spellStart"/>
      <w:r w:rsidR="00D322A9">
        <w:rPr>
          <w:rFonts w:ascii="Arial" w:hAnsi="Arial" w:cs="Arial"/>
          <w:sz w:val="24"/>
          <w:szCs w:val="24"/>
        </w:rPr>
        <w:t>Ягоднинского</w:t>
      </w:r>
      <w:proofErr w:type="spellEnd"/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«О местном бюджете </w:t>
      </w:r>
      <w:r w:rsidR="00D322A9">
        <w:rPr>
          <w:rFonts w:ascii="Arial" w:hAnsi="Arial" w:cs="Arial"/>
          <w:sz w:val="24"/>
          <w:szCs w:val="24"/>
        </w:rPr>
        <w:t>Ягоднинского</w:t>
      </w:r>
      <w:r w:rsidR="00121692" w:rsidRPr="001031AF">
        <w:rPr>
          <w:rFonts w:ascii="Arial" w:hAnsi="Arial" w:cs="Arial"/>
          <w:sz w:val="24"/>
          <w:szCs w:val="24"/>
        </w:rPr>
        <w:t xml:space="preserve"> сельского поселения Верхнекетского района Томской области на очередной финансовый  год </w:t>
      </w:r>
      <w:r>
        <w:rPr>
          <w:rFonts w:ascii="Arial" w:hAnsi="Arial" w:cs="Arial"/>
          <w:sz w:val="24"/>
          <w:szCs w:val="24"/>
        </w:rPr>
        <w:t xml:space="preserve">или </w:t>
      </w:r>
      <w:r w:rsidRPr="001031AF">
        <w:rPr>
          <w:rFonts w:ascii="Arial" w:hAnsi="Arial" w:cs="Arial"/>
          <w:sz w:val="24"/>
          <w:szCs w:val="24"/>
        </w:rPr>
        <w:t xml:space="preserve">на очередной финансовый  год </w:t>
      </w:r>
      <w:r w:rsidR="00121692" w:rsidRPr="001031AF">
        <w:rPr>
          <w:rFonts w:ascii="Arial" w:hAnsi="Arial" w:cs="Arial"/>
          <w:sz w:val="24"/>
          <w:szCs w:val="24"/>
        </w:rPr>
        <w:t>и плановый период», проект прогноза социально</w:t>
      </w:r>
      <w:r w:rsidR="00434CC4">
        <w:rPr>
          <w:rFonts w:ascii="Arial" w:hAnsi="Arial" w:cs="Arial"/>
          <w:sz w:val="24"/>
          <w:szCs w:val="24"/>
        </w:rPr>
        <w:t xml:space="preserve"> </w:t>
      </w:r>
      <w:r w:rsidR="00121692" w:rsidRPr="001031AF">
        <w:rPr>
          <w:rFonts w:ascii="Arial" w:hAnsi="Arial" w:cs="Arial"/>
          <w:sz w:val="24"/>
          <w:szCs w:val="24"/>
        </w:rPr>
        <w:t xml:space="preserve">- экономического развития на очередной финансовый год </w:t>
      </w:r>
      <w:r>
        <w:rPr>
          <w:rFonts w:ascii="Arial" w:hAnsi="Arial" w:cs="Arial"/>
          <w:sz w:val="24"/>
          <w:szCs w:val="24"/>
        </w:rPr>
        <w:t xml:space="preserve">или </w:t>
      </w:r>
      <w:r w:rsidRPr="001031AF">
        <w:rPr>
          <w:rFonts w:ascii="Arial" w:hAnsi="Arial" w:cs="Arial"/>
          <w:sz w:val="24"/>
          <w:szCs w:val="24"/>
        </w:rPr>
        <w:t xml:space="preserve">на очередной финансовый  год </w:t>
      </w:r>
      <w:r w:rsidR="00121692" w:rsidRPr="001031AF">
        <w:rPr>
          <w:rFonts w:ascii="Arial" w:hAnsi="Arial" w:cs="Arial"/>
          <w:sz w:val="24"/>
          <w:szCs w:val="24"/>
        </w:rPr>
        <w:t>и плановый</w:t>
      </w:r>
      <w:proofErr w:type="gramEnd"/>
      <w:r w:rsidR="00121692" w:rsidRPr="001031AF">
        <w:rPr>
          <w:rFonts w:ascii="Arial" w:hAnsi="Arial" w:cs="Arial"/>
          <w:sz w:val="24"/>
          <w:szCs w:val="24"/>
        </w:rPr>
        <w:t xml:space="preserve"> период.</w:t>
      </w: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6C2B" w:rsidRDefault="006C6C2B"/>
    <w:sectPr w:rsidR="006C6C2B" w:rsidSect="00CF1B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1013"/>
    <w:multiLevelType w:val="hybridMultilevel"/>
    <w:tmpl w:val="F636FA3C"/>
    <w:lvl w:ilvl="0" w:tplc="22C67368">
      <w:start w:val="1"/>
      <w:numFmt w:val="decimal"/>
      <w:lvlText w:val="%1."/>
      <w:lvlJc w:val="left"/>
      <w:pPr>
        <w:ind w:left="2781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458C4"/>
    <w:multiLevelType w:val="multilevel"/>
    <w:tmpl w:val="BFCEFC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FDA"/>
    <w:rsid w:val="0002559A"/>
    <w:rsid w:val="00087558"/>
    <w:rsid w:val="00112C07"/>
    <w:rsid w:val="00112EDC"/>
    <w:rsid w:val="00121692"/>
    <w:rsid w:val="00156A41"/>
    <w:rsid w:val="00214D36"/>
    <w:rsid w:val="00217FDA"/>
    <w:rsid w:val="002911E7"/>
    <w:rsid w:val="00434CC4"/>
    <w:rsid w:val="00436E45"/>
    <w:rsid w:val="00453264"/>
    <w:rsid w:val="0048320B"/>
    <w:rsid w:val="00563FEF"/>
    <w:rsid w:val="00577C7F"/>
    <w:rsid w:val="005E4B77"/>
    <w:rsid w:val="005F0154"/>
    <w:rsid w:val="006A0252"/>
    <w:rsid w:val="006C6C2B"/>
    <w:rsid w:val="00843BAB"/>
    <w:rsid w:val="0087625F"/>
    <w:rsid w:val="008A16DE"/>
    <w:rsid w:val="008B047A"/>
    <w:rsid w:val="008C7F67"/>
    <w:rsid w:val="008D3917"/>
    <w:rsid w:val="0094167C"/>
    <w:rsid w:val="009639C1"/>
    <w:rsid w:val="00994454"/>
    <w:rsid w:val="00A17711"/>
    <w:rsid w:val="00A8490A"/>
    <w:rsid w:val="00B27D3B"/>
    <w:rsid w:val="00B6462B"/>
    <w:rsid w:val="00BA2CEA"/>
    <w:rsid w:val="00CF1B30"/>
    <w:rsid w:val="00CF7A6D"/>
    <w:rsid w:val="00D322A9"/>
    <w:rsid w:val="00D74699"/>
    <w:rsid w:val="00D935E9"/>
    <w:rsid w:val="00DD0E2C"/>
    <w:rsid w:val="00DF542F"/>
    <w:rsid w:val="00E22B01"/>
    <w:rsid w:val="00E74BA3"/>
    <w:rsid w:val="00E75378"/>
    <w:rsid w:val="00F84F35"/>
    <w:rsid w:val="00FC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216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169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Title"/>
    <w:basedOn w:val="a"/>
    <w:link w:val="a5"/>
    <w:qFormat/>
    <w:rsid w:val="00121692"/>
    <w:pPr>
      <w:spacing w:before="120" w:after="0" w:line="360" w:lineRule="auto"/>
      <w:ind w:firstLine="720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5">
    <w:name w:val="Название Знак"/>
    <w:basedOn w:val="a0"/>
    <w:link w:val="a4"/>
    <w:rsid w:val="0012169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12169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2169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C7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216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169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Title"/>
    <w:basedOn w:val="a"/>
    <w:link w:val="a5"/>
    <w:qFormat/>
    <w:rsid w:val="00121692"/>
    <w:pPr>
      <w:spacing w:before="120" w:after="0" w:line="360" w:lineRule="auto"/>
      <w:ind w:firstLine="720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5">
    <w:name w:val="Название Знак"/>
    <w:basedOn w:val="a0"/>
    <w:link w:val="a4"/>
    <w:rsid w:val="0012169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12169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2169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C634F-065F-4B00-8012-03A31152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vva</cp:lastModifiedBy>
  <cp:revision>11</cp:revision>
  <cp:lastPrinted>2020-05-14T02:22:00Z</cp:lastPrinted>
  <dcterms:created xsi:type="dcterms:W3CDTF">2020-02-13T04:11:00Z</dcterms:created>
  <dcterms:modified xsi:type="dcterms:W3CDTF">2020-05-27T07:30:00Z</dcterms:modified>
</cp:coreProperties>
</file>